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857" w:rsidRDefault="001B2A88">
      <w:pPr>
        <w:spacing w:after="22"/>
      </w:pPr>
      <w:r>
        <w:rPr>
          <w:rFonts w:ascii="Times New Roman" w:eastAsia="Times New Roman" w:hAnsi="Times New Roman" w:cs="Times New Roman"/>
          <w:sz w:val="18"/>
        </w:rPr>
        <w:t xml:space="preserve"> </w:t>
      </w:r>
    </w:p>
    <w:p w:rsidR="00742F71" w:rsidRDefault="001B2A88" w:rsidP="00742F71">
      <w:pPr>
        <w:spacing w:after="0" w:line="240" w:lineRule="auto"/>
        <w:ind w:right="6"/>
        <w:jc w:val="center"/>
        <w:rPr>
          <w:rFonts w:ascii="Times New Roman" w:eastAsia="Times New Roman" w:hAnsi="Times New Roman" w:cs="Times New Roman"/>
          <w:sz w:val="36"/>
        </w:rPr>
      </w:pPr>
      <w:r>
        <w:rPr>
          <w:rFonts w:ascii="Times New Roman" w:eastAsia="Times New Roman" w:hAnsi="Times New Roman" w:cs="Times New Roman"/>
          <w:sz w:val="36"/>
        </w:rPr>
        <w:t>Pengembangan Bahan Ajar Indonesia melalui Cerita Islam</w:t>
      </w:r>
      <w:r w:rsidR="00D75028">
        <w:rPr>
          <w:rFonts w:ascii="Times New Roman" w:eastAsia="Times New Roman" w:hAnsi="Times New Roman" w:cs="Times New Roman"/>
          <w:sz w:val="36"/>
        </w:rPr>
        <w:t xml:space="preserve"> </w:t>
      </w:r>
    </w:p>
    <w:p w:rsidR="00C17857" w:rsidRDefault="001B2A88" w:rsidP="00742F71">
      <w:pPr>
        <w:spacing w:after="320" w:line="240" w:lineRule="auto"/>
        <w:ind w:right="4"/>
        <w:jc w:val="center"/>
      </w:pPr>
      <w:r>
        <w:rPr>
          <w:rFonts w:ascii="Times New Roman" w:eastAsia="Times New Roman" w:hAnsi="Times New Roman" w:cs="Times New Roman"/>
          <w:sz w:val="36"/>
        </w:rPr>
        <w:t>di</w:t>
      </w:r>
      <w:r w:rsidR="00D75028">
        <w:rPr>
          <w:rFonts w:ascii="Times New Roman" w:eastAsia="Times New Roman" w:hAnsi="Times New Roman" w:cs="Times New Roman"/>
          <w:sz w:val="36"/>
        </w:rPr>
        <w:t xml:space="preserve"> </w:t>
      </w:r>
      <w:r>
        <w:rPr>
          <w:rFonts w:ascii="Times New Roman" w:eastAsia="Times New Roman" w:hAnsi="Times New Roman" w:cs="Times New Roman"/>
          <w:sz w:val="36"/>
        </w:rPr>
        <w:t xml:space="preserve">Madrasah Ibitidaiyah Negeri 1 Legok </w:t>
      </w:r>
    </w:p>
    <w:p w:rsidR="00C17857" w:rsidRDefault="001B2A88" w:rsidP="00D75028">
      <w:pPr>
        <w:spacing w:after="0"/>
        <w:jc w:val="center"/>
      </w:pPr>
      <w:r>
        <w:rPr>
          <w:rFonts w:ascii="Times New Roman" w:eastAsia="Times New Roman" w:hAnsi="Times New Roman" w:cs="Times New Roman"/>
          <w:sz w:val="20"/>
        </w:rPr>
        <w:t>Novi Irwansyah</w:t>
      </w:r>
      <w:r w:rsidR="00931934" w:rsidRPr="00931934">
        <w:rPr>
          <w:rFonts w:ascii="Times New Roman" w:eastAsia="Times New Roman" w:hAnsi="Times New Roman" w:cs="Times New Roman"/>
          <w:sz w:val="20"/>
          <w:vertAlign w:val="superscript"/>
        </w:rPr>
        <w:t>1</w:t>
      </w:r>
      <w:r>
        <w:rPr>
          <w:rFonts w:ascii="Times New Roman" w:eastAsia="Times New Roman" w:hAnsi="Times New Roman" w:cs="Times New Roman"/>
          <w:sz w:val="20"/>
        </w:rPr>
        <w:t>,  Widya Gusfita</w:t>
      </w:r>
      <w:r w:rsidR="00931934" w:rsidRPr="00931934">
        <w:rPr>
          <w:rFonts w:ascii="Times New Roman" w:eastAsia="Times New Roman" w:hAnsi="Times New Roman" w:cs="Times New Roman"/>
          <w:sz w:val="20"/>
          <w:vertAlign w:val="superscript"/>
        </w:rPr>
        <w:t>2</w:t>
      </w:r>
      <w:r>
        <w:rPr>
          <w:rFonts w:ascii="Times New Roman" w:eastAsia="Times New Roman" w:hAnsi="Times New Roman" w:cs="Times New Roman"/>
          <w:sz w:val="20"/>
        </w:rPr>
        <w:t>, Ade Fitri</w:t>
      </w:r>
      <w:r w:rsidR="00931934" w:rsidRPr="00931934">
        <w:rPr>
          <w:rFonts w:ascii="Times New Roman" w:eastAsia="Times New Roman" w:hAnsi="Times New Roman" w:cs="Times New Roman"/>
          <w:sz w:val="20"/>
          <w:vertAlign w:val="superscript"/>
        </w:rPr>
        <w:t>3</w:t>
      </w:r>
    </w:p>
    <w:p w:rsidR="00C17857" w:rsidRDefault="00931934" w:rsidP="00D75028">
      <w:pPr>
        <w:spacing w:after="5" w:line="248" w:lineRule="auto"/>
        <w:jc w:val="center"/>
      </w:pPr>
      <w:r w:rsidRPr="00931934">
        <w:rPr>
          <w:rFonts w:ascii="Times New Roman" w:eastAsia="Times New Roman" w:hAnsi="Times New Roman" w:cs="Times New Roman"/>
          <w:sz w:val="18"/>
          <w:vertAlign w:val="superscript"/>
        </w:rPr>
        <w:t>1,2,3)</w:t>
      </w:r>
      <w:r w:rsidR="001B2A88">
        <w:rPr>
          <w:rFonts w:ascii="Times New Roman" w:eastAsia="Times New Roman" w:hAnsi="Times New Roman" w:cs="Times New Roman"/>
          <w:sz w:val="18"/>
        </w:rPr>
        <w:t>Pendidikan Bahasa dan Sastra Indonesia, STKIP Setiapada Nusantara</w:t>
      </w:r>
    </w:p>
    <w:p w:rsidR="00C17857" w:rsidRDefault="001B2A88" w:rsidP="00D75028">
      <w:pPr>
        <w:spacing w:after="145" w:line="249" w:lineRule="auto"/>
        <w:jc w:val="center"/>
      </w:pPr>
      <w:r>
        <w:rPr>
          <w:rFonts w:ascii="Times New Roman" w:eastAsia="Times New Roman" w:hAnsi="Times New Roman" w:cs="Times New Roman"/>
          <w:color w:val="0000FF"/>
          <w:sz w:val="18"/>
          <w:u w:val="single" w:color="0000FF"/>
        </w:rPr>
        <w:t>novi.irwansyah@ism.ac.id</w:t>
      </w:r>
      <w:r>
        <w:rPr>
          <w:rFonts w:ascii="Times New Roman" w:eastAsia="Times New Roman" w:hAnsi="Times New Roman" w:cs="Times New Roman"/>
          <w:sz w:val="18"/>
        </w:rPr>
        <w:t xml:space="preserve">, </w:t>
      </w:r>
      <w:r>
        <w:rPr>
          <w:rFonts w:ascii="Times New Roman" w:eastAsia="Times New Roman" w:hAnsi="Times New Roman" w:cs="Times New Roman"/>
          <w:color w:val="0000FF"/>
          <w:sz w:val="18"/>
          <w:u w:val="single" w:color="0000FF"/>
        </w:rPr>
        <w:t>widya.gusfita@sera.ac.id</w:t>
      </w:r>
      <w:r>
        <w:rPr>
          <w:rFonts w:ascii="Times New Roman" w:eastAsia="Times New Roman" w:hAnsi="Times New Roman" w:cs="Times New Roman"/>
          <w:sz w:val="18"/>
        </w:rPr>
        <w:t xml:space="preserve">, </w:t>
      </w:r>
      <w:r>
        <w:rPr>
          <w:rFonts w:ascii="Times New Roman" w:eastAsia="Times New Roman" w:hAnsi="Times New Roman" w:cs="Times New Roman"/>
          <w:color w:val="0000FF"/>
          <w:sz w:val="18"/>
          <w:u w:val="single" w:color="0000FF"/>
        </w:rPr>
        <w:t>ade.fitri@sera.ac.id</w:t>
      </w:r>
    </w:p>
    <w:p w:rsidR="00C17857" w:rsidRDefault="001B2A88" w:rsidP="00D75028">
      <w:pPr>
        <w:spacing w:after="0"/>
        <w:ind w:left="357"/>
        <w:jc w:val="both"/>
      </w:pPr>
      <w:r>
        <w:rPr>
          <w:rFonts w:ascii="Times New Roman" w:eastAsia="Times New Roman" w:hAnsi="Times New Roman" w:cs="Times New Roman"/>
          <w:b/>
          <w:sz w:val="18"/>
        </w:rPr>
        <w:t xml:space="preserve">Abstrak : </w:t>
      </w:r>
      <w:r>
        <w:rPr>
          <w:rFonts w:ascii="Times New Roman" w:eastAsia="Times New Roman" w:hAnsi="Times New Roman" w:cs="Times New Roman"/>
          <w:sz w:val="18"/>
        </w:rPr>
        <w:t xml:space="preserve">Pengembangan bahan ajar Bahasa Indonesia melalui Cerita Islami merupakan salah satu sarana guna membantu memahamkan siswa dalam proses pembelajaran. Bahan ajar Bahasa Indonesia melalui Cerita Islami dapat digunakan sebagai alat bantu guru dalam proses pembelajaran di kelas sehingga guru tidak hanya menggunakan metode konfensional dalam mengajar. Berdasarkan dari hasil wawancara dengan Ibu Khotimah selaku guru kelas IV-C MIN 1 Legok, dalam proses pembelajaran Bahasa Indonesia  yang diterapkan di sekolah kurang bervariasi. Selain itu kurangnya buku bacaan yang dapat menunjang pembelajaran Bahasa Indonesia. Tujuan penelitian ini adalah mendiskripsikan spesifikasi produk yang dihasilkan berupa bahan ajar Bahasa Indonesia melalui Cerita Islami untuk tematik kelas IV di MIN 1 Legok, menjelaskan perbedaan hasil belajar Bahasa Indonesia yang menggunakan bahan ajar Bahasa Indonesia melalui Cerita Islami dan yang tidak menggunakan bahan ajar Bahasa Indonesia melalui Cerita Islami. </w:t>
      </w:r>
    </w:p>
    <w:p w:rsidR="00C17857" w:rsidRDefault="001B2A88" w:rsidP="00D75028">
      <w:pPr>
        <w:spacing w:after="5" w:line="248" w:lineRule="auto"/>
        <w:ind w:left="370" w:right="88" w:hanging="10"/>
        <w:jc w:val="both"/>
      </w:pPr>
      <w:r>
        <w:rPr>
          <w:rFonts w:ascii="Times New Roman" w:eastAsia="Times New Roman" w:hAnsi="Times New Roman" w:cs="Times New Roman"/>
          <w:sz w:val="18"/>
        </w:rPr>
        <w:t xml:space="preserve">Bentuk penelitian yang digunakan oleh peneliti adalah deskriptif dengan analisis data secara kualitatif dan kuantitatif. Penelitian dengan pendekatan kualitatif menggunakan validasi ahli materi, ahli media, ahli pembelajaran  Bahasa Indonesia/guru kelas, dan siswa, sedangkan penelitian kuantitatif deskriptif menggunakan rumus uji T dan menggunakan penghitungan komputer SPSS. Jenis penelitian ini adalah </w:t>
      </w:r>
      <w:r>
        <w:rPr>
          <w:rFonts w:ascii="Times New Roman" w:eastAsia="Times New Roman" w:hAnsi="Times New Roman" w:cs="Times New Roman"/>
          <w:i/>
          <w:sz w:val="18"/>
        </w:rPr>
        <w:t xml:space="preserve">Research and Development, </w:t>
      </w:r>
      <w:r>
        <w:rPr>
          <w:rFonts w:ascii="Times New Roman" w:eastAsia="Times New Roman" w:hAnsi="Times New Roman" w:cs="Times New Roman"/>
          <w:sz w:val="18"/>
        </w:rPr>
        <w:t xml:space="preserve">yang mengacu pada model Dick &amp; Carey. </w:t>
      </w:r>
    </w:p>
    <w:p w:rsidR="00C17857" w:rsidRDefault="001B2A88" w:rsidP="001B2A88">
      <w:pPr>
        <w:spacing w:after="120" w:line="247" w:lineRule="auto"/>
        <w:ind w:left="368" w:right="85" w:hanging="11"/>
        <w:jc w:val="both"/>
      </w:pPr>
      <w:r>
        <w:rPr>
          <w:rFonts w:ascii="Times New Roman" w:eastAsia="Times New Roman" w:hAnsi="Times New Roman" w:cs="Times New Roman"/>
          <w:sz w:val="18"/>
        </w:rPr>
        <w:t xml:space="preserve">Hasil dari penelitian Pengembangan Bahan Ajar Bahasa Indonesia Melalui Cerita Islami di MIN 1 Legok memenuhi kriteria valid dengan hasil uji ahli materi mencapai tingkat kevalidan 95%, ahli desain mencapai 96%, untuk ahli pembelajaran Bahasa Indonesia mencapai 98%, untuk hasil uji coba kelompok kecil 94%, dan untuk hasil uji coba lapangan mencapai 95%, bahan ajar melalui Cerita Islami secara efektif meningkatkan hasil belajar siswa yakni dengan melihat nilai rata-rata dari kelas eksperimen 92 dan dari kelas kontrol 76. Pada uji T dengan menggunakan rumus uji t-tes berkorelasi dengan tingkat kepercayaan 95% diperoleh hasil t </w:t>
      </w:r>
      <w:r>
        <w:rPr>
          <w:rFonts w:ascii="Times New Roman" w:eastAsia="Times New Roman" w:hAnsi="Times New Roman" w:cs="Times New Roman"/>
          <w:sz w:val="18"/>
          <w:vertAlign w:val="subscript"/>
        </w:rPr>
        <w:t>hitung</w:t>
      </w:r>
      <w:r>
        <w:rPr>
          <w:rFonts w:ascii="Times New Roman" w:eastAsia="Times New Roman" w:hAnsi="Times New Roman" w:cs="Times New Roman"/>
          <w:sz w:val="18"/>
        </w:rPr>
        <w:t xml:space="preserve"> ≥ t </w:t>
      </w:r>
      <w:r>
        <w:rPr>
          <w:rFonts w:ascii="Times New Roman" w:eastAsia="Times New Roman" w:hAnsi="Times New Roman" w:cs="Times New Roman"/>
          <w:sz w:val="18"/>
          <w:vertAlign w:val="subscript"/>
        </w:rPr>
        <w:t>tabel</w:t>
      </w:r>
      <w:r>
        <w:rPr>
          <w:rFonts w:ascii="Times New Roman" w:eastAsia="Times New Roman" w:hAnsi="Times New Roman" w:cs="Times New Roman"/>
          <w:sz w:val="18"/>
        </w:rPr>
        <w:t xml:space="preserve"> yaitu 5,44 ≥ 2,14 artinya Ho ditolak dan Ha diterima. Sehingga, terdapat perbedaan yang signifikan terhadap buku ajar yang dikembangkan. </w:t>
      </w:r>
    </w:p>
    <w:p w:rsidR="00C17857" w:rsidRDefault="001B2A88" w:rsidP="001B2A88">
      <w:pPr>
        <w:spacing w:after="240" w:line="247" w:lineRule="auto"/>
        <w:ind w:left="368" w:hanging="11"/>
        <w:jc w:val="both"/>
      </w:pPr>
      <w:r>
        <w:rPr>
          <w:rFonts w:ascii="Times New Roman" w:eastAsia="Times New Roman" w:hAnsi="Times New Roman" w:cs="Times New Roman"/>
          <w:b/>
          <w:sz w:val="18"/>
        </w:rPr>
        <w:t>Kata Kunci</w:t>
      </w:r>
      <w:r>
        <w:rPr>
          <w:rFonts w:ascii="Times New Roman" w:eastAsia="Times New Roman" w:hAnsi="Times New Roman" w:cs="Times New Roman"/>
          <w:sz w:val="18"/>
        </w:rPr>
        <w:t xml:space="preserve">: Pengembangan Bahan Ajar, Bahasa Indonesia, Cerita Islami </w:t>
      </w:r>
    </w:p>
    <w:p w:rsidR="00C17857" w:rsidRDefault="001B2A88" w:rsidP="00951807">
      <w:pPr>
        <w:spacing w:after="0"/>
        <w:ind w:left="374" w:right="713"/>
        <w:jc w:val="center"/>
      </w:pPr>
      <w:r>
        <w:rPr>
          <w:rFonts w:ascii="Times New Roman" w:eastAsia="Times New Roman" w:hAnsi="Times New Roman" w:cs="Times New Roman"/>
          <w:i/>
          <w:sz w:val="36"/>
        </w:rPr>
        <w:t>Development of Indonesian Language Teaching Through</w:t>
      </w:r>
    </w:p>
    <w:p w:rsidR="00C17857" w:rsidRDefault="001B2A88" w:rsidP="001B2A88">
      <w:pPr>
        <w:spacing w:after="120"/>
        <w:ind w:left="374" w:right="714"/>
        <w:jc w:val="center"/>
      </w:pPr>
      <w:r>
        <w:rPr>
          <w:rFonts w:ascii="Times New Roman" w:eastAsia="Times New Roman" w:hAnsi="Times New Roman" w:cs="Times New Roman"/>
          <w:i/>
          <w:sz w:val="36"/>
        </w:rPr>
        <w:t>Islamic Stories in Madrasah Ibitidaiyah Negeri 1 Legok</w:t>
      </w:r>
    </w:p>
    <w:p w:rsidR="00C17857" w:rsidRDefault="001B2A88" w:rsidP="001B2A88">
      <w:pPr>
        <w:spacing w:after="207"/>
        <w:ind w:left="360"/>
        <w:jc w:val="both"/>
      </w:pPr>
      <w:r>
        <w:rPr>
          <w:rFonts w:ascii="Times New Roman" w:eastAsia="Times New Roman" w:hAnsi="Times New Roman" w:cs="Times New Roman"/>
          <w:b/>
          <w:i/>
          <w:sz w:val="18"/>
        </w:rPr>
        <w:t xml:space="preserve">Abstract : </w:t>
      </w:r>
      <w:r>
        <w:rPr>
          <w:rFonts w:ascii="Times New Roman" w:eastAsia="Times New Roman" w:hAnsi="Times New Roman" w:cs="Times New Roman"/>
          <w:i/>
          <w:sz w:val="18"/>
        </w:rPr>
        <w:t xml:space="preserve">The Development of textbook-based Islamic Stories is one of the means to help giving students understanding in the learning process. Indonesian Language Textbook-based through Islamic Stories can be used as a tool of teachers in the learning process in the classroom. So that teachers do not just use the conventional method in teaching. Based on the results of the interviews with Mrs. Khotimah as a teacher of class IV C at MIN 1 Legok, it is known that the learning process of Indonesian Language, used is not good enough in term of variation. In addition, other bad thing is the lack of a handbook which support the learning process of Indonesian Language subject. The purpose of this research is to describe the product specifications produced in the form of Indonesian Language a textbook through Islamic Stories for class IV MIN Legok Tangerangand explaining distinction of results between learning Indonesia Language using textbook through Islamic Stories and the other that does not use that. In this research, the writer uses a descriptive and analysis of qualitative and quantitative data. Research with </w:t>
      </w:r>
      <w:r>
        <w:rPr>
          <w:rFonts w:ascii="Times New Roman" w:eastAsia="Times New Roman" w:hAnsi="Times New Roman" w:cs="Times New Roman"/>
          <w:sz w:val="18"/>
        </w:rPr>
        <w:t>Jurnal JUPISI Vol.1 No.2, Januari 2018, ISSN : xxxx-xxxx</w:t>
      </w:r>
      <w:r>
        <w:t xml:space="preserve"> </w:t>
      </w:r>
      <w:r>
        <w:rPr>
          <w:rFonts w:ascii="Times New Roman" w:eastAsia="Times New Roman" w:hAnsi="Times New Roman" w:cs="Times New Roman"/>
          <w:i/>
          <w:sz w:val="18"/>
        </w:rPr>
        <w:t xml:space="preserve">qualitative approach, using the validation by material experts, media expert, expert in learning Indonesian Language/Teacher of Indonesia Language and students, while descriptive quantitative research using T- test formula and using the SPSS computer calculations. This type of research is Research and Development, referring to the Dick and Carey model. </w:t>
      </w:r>
    </w:p>
    <w:p w:rsidR="00C17857" w:rsidRDefault="001B2A88" w:rsidP="001B2A88">
      <w:pPr>
        <w:spacing w:after="4" w:line="249" w:lineRule="auto"/>
        <w:ind w:left="355" w:right="74" w:hanging="10"/>
        <w:jc w:val="both"/>
      </w:pPr>
      <w:r>
        <w:rPr>
          <w:rFonts w:ascii="Times New Roman" w:eastAsia="Times New Roman" w:hAnsi="Times New Roman" w:cs="Times New Roman"/>
          <w:i/>
          <w:sz w:val="18"/>
        </w:rPr>
        <w:t xml:space="preserve">The result of the research of the development of Indonesian Language through Islamic Stories Textbook in MIN 1 Legok meets the valid criteria with test results of expert material reaches the level of validity 95%, expert media reach 96% of validity, for expert in Indonesian study reached 98%, to a small group of trial the validity is 94%, and for the results of the field trials the validity reaches 95%, Learning Indonesian through Islamic Stories to effectively improve student learning outcomes i.e., by looking at the average rating, in student experiment is 92 and in control class 76. On the T test using the formula t-tests correlated with the degree of confidence 95%, the results obtained is t </w:t>
      </w:r>
      <w:r>
        <w:rPr>
          <w:rFonts w:ascii="Times New Roman" w:eastAsia="Times New Roman" w:hAnsi="Times New Roman" w:cs="Times New Roman"/>
          <w:i/>
          <w:sz w:val="18"/>
          <w:vertAlign w:val="subscript"/>
        </w:rPr>
        <w:t>calculate</w:t>
      </w:r>
      <w:r>
        <w:rPr>
          <w:rFonts w:ascii="Times New Roman" w:eastAsia="Times New Roman" w:hAnsi="Times New Roman" w:cs="Times New Roman"/>
          <w:i/>
          <w:sz w:val="18"/>
        </w:rPr>
        <w:t xml:space="preserve"> </w:t>
      </w:r>
      <w:r>
        <w:rPr>
          <w:rFonts w:ascii="Times New Roman" w:eastAsia="Times New Roman" w:hAnsi="Times New Roman" w:cs="Times New Roman"/>
          <w:i/>
          <w:sz w:val="18"/>
          <w:u w:val="single" w:color="000000"/>
        </w:rPr>
        <w:t>&gt;</w:t>
      </w:r>
      <w:r>
        <w:rPr>
          <w:rFonts w:ascii="Times New Roman" w:eastAsia="Times New Roman" w:hAnsi="Times New Roman" w:cs="Times New Roman"/>
          <w:i/>
          <w:sz w:val="18"/>
        </w:rPr>
        <w:t xml:space="preserve"> t </w:t>
      </w:r>
      <w:r>
        <w:rPr>
          <w:rFonts w:ascii="Times New Roman" w:eastAsia="Times New Roman" w:hAnsi="Times New Roman" w:cs="Times New Roman"/>
          <w:i/>
          <w:sz w:val="18"/>
          <w:vertAlign w:val="subscript"/>
        </w:rPr>
        <w:t>table</w:t>
      </w:r>
      <w:r>
        <w:rPr>
          <w:rFonts w:ascii="Times New Roman" w:eastAsia="Times New Roman" w:hAnsi="Times New Roman" w:cs="Times New Roman"/>
          <w:i/>
          <w:sz w:val="18"/>
        </w:rPr>
        <w:t xml:space="preserve"> i.e. 5.44 </w:t>
      </w:r>
      <w:r>
        <w:rPr>
          <w:rFonts w:ascii="Times New Roman" w:eastAsia="Times New Roman" w:hAnsi="Times New Roman" w:cs="Times New Roman"/>
          <w:i/>
          <w:sz w:val="18"/>
          <w:u w:val="single" w:color="000000"/>
        </w:rPr>
        <w:t>&gt;</w:t>
      </w:r>
      <w:r>
        <w:rPr>
          <w:rFonts w:ascii="Times New Roman" w:eastAsia="Times New Roman" w:hAnsi="Times New Roman" w:cs="Times New Roman"/>
          <w:i/>
          <w:sz w:val="18"/>
        </w:rPr>
        <w:t xml:space="preserve"> 2.14, meaning H</w:t>
      </w:r>
      <w:r>
        <w:rPr>
          <w:rFonts w:ascii="Times New Roman" w:eastAsia="Times New Roman" w:hAnsi="Times New Roman" w:cs="Times New Roman"/>
          <w:i/>
          <w:sz w:val="18"/>
          <w:vertAlign w:val="subscript"/>
        </w:rPr>
        <w:t>o</w:t>
      </w:r>
      <w:r>
        <w:rPr>
          <w:rFonts w:ascii="Times New Roman" w:eastAsia="Times New Roman" w:hAnsi="Times New Roman" w:cs="Times New Roman"/>
          <w:i/>
          <w:sz w:val="18"/>
        </w:rPr>
        <w:t xml:space="preserve"> is denied and H</w:t>
      </w:r>
      <w:r>
        <w:rPr>
          <w:rFonts w:ascii="Times New Roman" w:eastAsia="Times New Roman" w:hAnsi="Times New Roman" w:cs="Times New Roman"/>
          <w:i/>
          <w:sz w:val="18"/>
          <w:vertAlign w:val="subscript"/>
        </w:rPr>
        <w:t>a</w:t>
      </w:r>
      <w:r>
        <w:rPr>
          <w:rFonts w:ascii="Times New Roman" w:eastAsia="Times New Roman" w:hAnsi="Times New Roman" w:cs="Times New Roman"/>
          <w:i/>
          <w:sz w:val="18"/>
        </w:rPr>
        <w:t xml:space="preserve"> is received. So, there is a significant difference against the textbook developed. </w:t>
      </w:r>
    </w:p>
    <w:p w:rsidR="00C17857" w:rsidRDefault="001B2A88">
      <w:pPr>
        <w:spacing w:after="0"/>
        <w:ind w:left="360"/>
      </w:pPr>
      <w:r>
        <w:rPr>
          <w:rFonts w:ascii="Times New Roman" w:eastAsia="Times New Roman" w:hAnsi="Times New Roman" w:cs="Times New Roman"/>
          <w:b/>
          <w:i/>
          <w:sz w:val="18"/>
        </w:rPr>
        <w:t xml:space="preserve"> </w:t>
      </w:r>
    </w:p>
    <w:p w:rsidR="00C17857" w:rsidRDefault="001B2A88">
      <w:pPr>
        <w:spacing w:after="4" w:line="249" w:lineRule="auto"/>
        <w:ind w:left="355" w:right="74" w:hanging="10"/>
        <w:jc w:val="both"/>
      </w:pPr>
      <w:r>
        <w:rPr>
          <w:rFonts w:ascii="Times New Roman" w:eastAsia="Times New Roman" w:hAnsi="Times New Roman" w:cs="Times New Roman"/>
          <w:b/>
          <w:i/>
          <w:sz w:val="18"/>
        </w:rPr>
        <w:t>Keywords:</w:t>
      </w:r>
      <w:r>
        <w:rPr>
          <w:rFonts w:ascii="Times New Roman" w:eastAsia="Times New Roman" w:hAnsi="Times New Roman" w:cs="Times New Roman"/>
          <w:i/>
          <w:sz w:val="18"/>
        </w:rPr>
        <w:t xml:space="preserve"> The Development Learning Materials, Indonesian Languages, Islamic Stories </w:t>
      </w:r>
    </w:p>
    <w:p w:rsidR="00C17857" w:rsidRDefault="00C17857"/>
    <w:p w:rsidR="0008768A" w:rsidRDefault="0008768A">
      <w:pPr>
        <w:sectPr w:rsidR="0008768A" w:rsidSect="00D75028">
          <w:headerReference w:type="even" r:id="rId7"/>
          <w:headerReference w:type="default" r:id="rId8"/>
          <w:footerReference w:type="even" r:id="rId9"/>
          <w:footerReference w:type="default" r:id="rId10"/>
          <w:headerReference w:type="first" r:id="rId11"/>
          <w:footerReference w:type="first" r:id="rId12"/>
          <w:pgSz w:w="11900" w:h="16840"/>
          <w:pgMar w:top="1077" w:right="811" w:bottom="2438" w:left="737" w:header="720" w:footer="2387" w:gutter="0"/>
          <w:pgNumType w:start="5"/>
          <w:cols w:space="720"/>
          <w:titlePg/>
        </w:sectPr>
      </w:pPr>
    </w:p>
    <w:p w:rsidR="00C17857" w:rsidRPr="00AC311C" w:rsidRDefault="001B2A88" w:rsidP="003371A3">
      <w:pPr>
        <w:spacing w:after="120"/>
        <w:jc w:val="center"/>
        <w:rPr>
          <w:rFonts w:ascii="Times New Roman" w:hAnsi="Times New Roman" w:cs="Times New Roman"/>
          <w:b/>
          <w:sz w:val="20"/>
          <w:szCs w:val="20"/>
        </w:rPr>
      </w:pPr>
      <w:r w:rsidRPr="00AC311C">
        <w:rPr>
          <w:rFonts w:ascii="Times New Roman" w:hAnsi="Times New Roman" w:cs="Times New Roman"/>
          <w:b/>
          <w:sz w:val="20"/>
          <w:szCs w:val="20"/>
        </w:rPr>
        <w:lastRenderedPageBreak/>
        <w:t>I.</w:t>
      </w:r>
      <w:r w:rsidRPr="00AC311C">
        <w:rPr>
          <w:rFonts w:ascii="Times New Roman" w:eastAsia="Arial" w:hAnsi="Times New Roman" w:cs="Times New Roman"/>
          <w:b/>
          <w:sz w:val="20"/>
          <w:szCs w:val="20"/>
          <w:vertAlign w:val="superscript"/>
        </w:rPr>
        <w:t xml:space="preserve"> </w:t>
      </w:r>
      <w:r w:rsidRPr="00AC311C">
        <w:rPr>
          <w:rFonts w:ascii="Times New Roman" w:eastAsia="Times New Roman" w:hAnsi="Times New Roman" w:cs="Times New Roman"/>
          <w:b/>
          <w:sz w:val="20"/>
          <w:szCs w:val="20"/>
        </w:rPr>
        <w:t xml:space="preserve">PENDAHULUAN </w:t>
      </w:r>
    </w:p>
    <w:p w:rsidR="00C17857" w:rsidRPr="00AC311C" w:rsidRDefault="001B2A88" w:rsidP="00A04979">
      <w:pPr>
        <w:spacing w:after="0"/>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Pembelajaran merupakan serangkaian proses yang dilakukan guru agar siswa mau belajar, sedangkan dari sudut pandang siswa pembelajaran merupakan proses seperangkat aktivitas yang dilakukan siswa untuk mencapai tujuan belajar. Berdasarkan dua hal tersebut maka pembelajaran merupakan serangkaian aktivitas yang dilakukan siswa guna mencapai hasil belajar yang akan dicapai dalam bimbingan dan arahan serta motivasi dari seorang guru. </w:t>
      </w:r>
    </w:p>
    <w:p w:rsidR="00C17857" w:rsidRPr="00AC311C" w:rsidRDefault="001B2A88" w:rsidP="00A04979">
      <w:pPr>
        <w:spacing w:after="4" w:line="247" w:lineRule="auto"/>
        <w:ind w:left="-17" w:right="51"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Pembelajaran bahasa Indonesia memiliki peranan yang sangat penting bukan hanya untuk membina keterampilan komunikasi melainkan juga sebagai kepentingan penguasaan ilmu pengetahuan. Dan untuk menguasai ilmu pengetahuan maka diperlukan keahlian dan keterampilan membaca yang baik. Seperti yang telah diketahui membaca secara sederhana merupakan proses membunyikan lambang bahasa tertulis, atau sering disebut sebagai proses untuk mendapat informasi yang terkandung dalam teks bacaan untuk memperoleh pemahaman atas bacaan tersebut.(Abidin, 2012 : 147) </w:t>
      </w:r>
      <w:r w:rsidRPr="00AC311C">
        <w:rPr>
          <w:rFonts w:ascii="Times New Roman" w:eastAsia="Times New Roman" w:hAnsi="Times New Roman" w:cs="Times New Roman"/>
          <w:sz w:val="20"/>
          <w:szCs w:val="20"/>
          <w:vertAlign w:val="superscript"/>
        </w:rPr>
        <w:t>1</w:t>
      </w:r>
      <w:r w:rsidRPr="00AC311C">
        <w:rPr>
          <w:rFonts w:ascii="Times New Roman" w:eastAsia="Times New Roman" w:hAnsi="Times New Roman" w:cs="Times New Roman"/>
          <w:sz w:val="20"/>
          <w:szCs w:val="20"/>
        </w:rPr>
        <w:t xml:space="preserve"> </w:t>
      </w:r>
    </w:p>
    <w:p w:rsidR="00C17857" w:rsidRPr="00AC311C" w:rsidRDefault="001B2A88" w:rsidP="00E16A88">
      <w:pPr>
        <w:spacing w:after="4" w:line="247" w:lineRule="auto"/>
        <w:ind w:left="-17" w:right="51"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Dalam proses memperoleh informasi, kegiatan membaca buku memiliki nilai yang lebih dibandingkan dengan kegiatan lain, seperti menonton televisi, video, mendengarkan radio, dan lainnya. Pertama, dengan membaca buku menurut pakar neurologi (ilmu sainsmedis tentang otak) membaca merupakan sebuah proses yang kompleks, yang melibatkan segenap panca indera, serta merangsang aktifnya sel-sel otak, dan dendrit-dendrit yang terus membuat simpul-simpul baru pada otak seiring berjalannya aktivitas membaca.</w:t>
      </w:r>
      <w:r w:rsidR="00E16A88"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 xml:space="preserve">Berbeda dengan membaca buku yang lebih memudahkan orangtua untuk mengontrol dan memilih buku sesuai dengan keinginan dan kebutuhan anak.(Harjanto, 2011 : 7).  </w:t>
      </w:r>
    </w:p>
    <w:p w:rsidR="00C17857" w:rsidRPr="00AC311C" w:rsidRDefault="001B2A88" w:rsidP="00A04979">
      <w:pPr>
        <w:spacing w:after="0"/>
        <w:ind w:right="51"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Padahal menurut Burns membaca merupakan </w:t>
      </w:r>
      <w:r w:rsidR="00181D21" w:rsidRPr="00AC311C">
        <w:rPr>
          <w:rFonts w:ascii="Times New Roman" w:hAnsi="Times New Roman" w:cs="Times New Roman"/>
          <w:sz w:val="20"/>
          <w:szCs w:val="20"/>
        </w:rPr>
        <w:t xml:space="preserve"> </w:t>
      </w:r>
      <w:r w:rsidRPr="00AC311C">
        <w:rPr>
          <w:rFonts w:ascii="Times New Roman" w:eastAsia="Times New Roman" w:hAnsi="Times New Roman" w:cs="Times New Roman"/>
          <w:sz w:val="20"/>
          <w:szCs w:val="20"/>
        </w:rPr>
        <w:t xml:space="preserve">suatu yang vital dalam suatu masyarakat yang terpelajar, membaca semakin penting dalam kehidupan masyarakat yang semakin kompleks. Namun, anakanak tidak memahami pentingnya membaca. (Rahim, 2001:1) </w:t>
      </w:r>
    </w:p>
    <w:p w:rsidR="00C17857" w:rsidRPr="00AC311C" w:rsidRDefault="001B2A88" w:rsidP="00A04979">
      <w:pPr>
        <w:spacing w:after="0" w:line="247" w:lineRule="auto"/>
        <w:ind w:left="-17" w:right="62"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Selain itu konten-konten bacaan yang sering ditemukan adalah konten bacaan yang bersifat umum, belum ada yang menunjukkan kekhasan sebuah lembaga pendidikan Islam, khususnya untuk materi bacaan di mata pelajaran bahasa Indonesia. Pembelajaran bahasa Indonesia pada kelas IV Madrasah Ibtidaiyah ini menggunakan kurikulum 2013, secara garis besar pada kelas ini hendaknya siswa mampu memenuhi empat aspek keterampilan yaitu: keterampilan mendengar, keterampilan berbicara, keterampilan membaca dan terakhir keterampilan menulis. Dalam hal ini, peneliti tertarik untuk meneliti pada kelas atas yakni kelas IV dikarenakan adanya beberapa alasan yakni: tingkat </w:t>
      </w:r>
      <w:r w:rsidRPr="00AC311C">
        <w:rPr>
          <w:rFonts w:ascii="Times New Roman" w:eastAsia="Times New Roman" w:hAnsi="Times New Roman" w:cs="Times New Roman"/>
          <w:sz w:val="20"/>
          <w:szCs w:val="20"/>
        </w:rPr>
        <w:t xml:space="preserve">kematangan berpikir siswa lebih baik, sangat realistis, rasa ingin tahu dan ingin belajarnya tinggi.  </w:t>
      </w:r>
    </w:p>
    <w:p w:rsidR="00C17857" w:rsidRPr="00AC311C" w:rsidRDefault="001B2A88" w:rsidP="00E16A88">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Pembelajaran untuk bahan bacaan Islami yang mendukung untuk siswa juga kurang terpenuhi, sehingga sebagian besar siswa hanya peracuan pada apa yang guru sampaikan. Selain itu, konten cerita yang ada pada buku tematik milik pemerintah </w:t>
      </w:r>
      <w:r w:rsidRPr="00AC311C">
        <w:rPr>
          <w:rFonts w:ascii="Times New Roman" w:eastAsia="Times New Roman" w:hAnsi="Times New Roman" w:cs="Times New Roman"/>
          <w:i/>
          <w:sz w:val="20"/>
          <w:szCs w:val="20"/>
        </w:rPr>
        <w:t xml:space="preserve">Katalog Dalam Terbitan (KTD) </w:t>
      </w:r>
      <w:r w:rsidRPr="00AC311C">
        <w:rPr>
          <w:rFonts w:ascii="Times New Roman" w:eastAsia="Times New Roman" w:hAnsi="Times New Roman" w:cs="Times New Roman"/>
          <w:sz w:val="20"/>
          <w:szCs w:val="20"/>
        </w:rPr>
        <w:t xml:space="preserve">untuk kelas IV sangat sedikit dan tidak sesuai dengan ketertarikan siswa sehingga siswa kurang tertarik untuk belajar. Hal ini dikuatkan dengan nilai pemahaman teks siswa yang rendah dan cenderung berada di bawah rata-rata, sehingga nilai Kriteria Ketuntasan Minimal (KKM) sulit untuk dicapai. Selain itu, belum terdapat bahan ajar yang dapat mendukung pembelajaran bahasa Indonesia terutama bahan ajar yang mengandung nilai-nilai religius dan menunjukkan karakter agama. </w:t>
      </w:r>
    </w:p>
    <w:p w:rsidR="00C17857" w:rsidRPr="00AC311C" w:rsidRDefault="001B2A88" w:rsidP="00E16A88">
      <w:pPr>
        <w:spacing w:after="4"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Hasil pengamatan peneliti terhadap pembelajaran bahasa Indonesia di kelas IV 1 Legok teridentifikasi bahwa konten cerita buku tematik pemerintah </w:t>
      </w:r>
      <w:r w:rsidRPr="00AC311C">
        <w:rPr>
          <w:rFonts w:ascii="Times New Roman" w:eastAsia="Times New Roman" w:hAnsi="Times New Roman" w:cs="Times New Roman"/>
          <w:i/>
          <w:sz w:val="20"/>
          <w:szCs w:val="20"/>
        </w:rPr>
        <w:t xml:space="preserve">Katalog Dalam Terbitan (KTD) </w:t>
      </w:r>
      <w:r w:rsidRPr="00AC311C">
        <w:rPr>
          <w:rFonts w:ascii="Times New Roman" w:eastAsia="Times New Roman" w:hAnsi="Times New Roman" w:cs="Times New Roman"/>
          <w:sz w:val="20"/>
          <w:szCs w:val="20"/>
        </w:rPr>
        <w:t xml:space="preserve">untuk siswa kelas IV masih bersifat umum dan terbatas, khususnya untuk tema 6 (indahnya negeriku), 7 (cita-citaku), tema 8 (tempat tinggalku) dan tema 9 (makananku sehat dan bergizi), berdasarkan wawancara kepada Bapak Aziz, guru kelas IV MIN 1 Legok, tanggal : 3 Januari 2017.  Kurangnya keterampilan guru dalam mengintegrasikan materi ajar dari yang umum ke materi ajar yang mengandung nilainilai Islami pun kurang, sehingga pembelajaran kurang mendapatkan hasil yang maksimal, cenderung mudah dan enteng, sehingga siswa lalai dalam memahami dan mempelajari hakikat pembelajaran bahasa Indonesia yang sebenarnya. Selain itu gaya belajar yang kurang bervariasi membuat siswa jenuh untuk belajar. </w:t>
      </w:r>
    </w:p>
    <w:p w:rsidR="00C17857" w:rsidRPr="00AC311C" w:rsidRDefault="001B2A88" w:rsidP="00E16A88">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Melihat kondisi MIN 1 Legok Tengerang setelah diobservasi, mengindentifikasi permasalahan, maka peneliti mencoba mengembangkan bahan ajar bahasa Indonesia melalui cerita Islami dengan mendukung buku ajar dan menambah referensi bacaan siswa yang mengandung nilai-nilai religius. </w:t>
      </w:r>
    </w:p>
    <w:p w:rsidR="00C17857" w:rsidRPr="00AC311C" w:rsidRDefault="001B2A88">
      <w:pPr>
        <w:spacing w:after="4" w:line="248" w:lineRule="auto"/>
        <w:ind w:left="-15" w:right="51" w:firstLine="425"/>
        <w:jc w:val="both"/>
        <w:rPr>
          <w:rFonts w:ascii="Times New Roman" w:hAnsi="Times New Roman" w:cs="Times New Roman"/>
          <w:sz w:val="20"/>
          <w:szCs w:val="20"/>
        </w:rPr>
      </w:pPr>
      <w:r w:rsidRPr="00AC311C">
        <w:rPr>
          <w:rFonts w:ascii="Times New Roman" w:eastAsia="Times New Roman" w:hAnsi="Times New Roman" w:cs="Times New Roman"/>
          <w:sz w:val="20"/>
          <w:szCs w:val="20"/>
        </w:rPr>
        <w:t>Cerita adalah salah satu kebutuhan bagi anak, Charles Buhler seorang ahli psikologi pendidikan mengatakan bahwa anak hidup dalam alam khayal, halhal yang fantastis, hal-hal yang jarang terjadi yang membuat imajinasinya dapat menari-nari. Namun halhal yang menarik setiap usia anak berbeda, untuk anak di usia 8-12 tahun lebih suka dongeng petualangan dan fantasi rasional.</w:t>
      </w:r>
      <w:r w:rsidRPr="00AC311C">
        <w:rPr>
          <w:rFonts w:ascii="Times New Roman" w:eastAsia="Times New Roman" w:hAnsi="Times New Roman" w:cs="Times New Roman"/>
          <w:sz w:val="20"/>
          <w:szCs w:val="20"/>
          <w:vertAlign w:val="superscript"/>
        </w:rPr>
        <w:t>10</w:t>
      </w:r>
      <w:r w:rsidRPr="00AC311C">
        <w:rPr>
          <w:rFonts w:ascii="Times New Roman" w:eastAsia="Times New Roman" w:hAnsi="Times New Roman" w:cs="Times New Roman"/>
          <w:sz w:val="20"/>
          <w:szCs w:val="20"/>
        </w:rPr>
        <w:t xml:space="preserve"> Cerita Islami adalah pemaparan pengetahuan kepada anak kecil dengan gaya bahasa yang sederhana dan mudah dipahami, juga mengandung nilai-nilai religius dan menunjukkan karakter agama. Dengan adanya buku cerita Islami ini diharapkan pembelajaran bahasa Indonesia lebih bervariasi dan menambah referensi bacaan siswa. </w:t>
      </w:r>
    </w:p>
    <w:p w:rsidR="00C17857" w:rsidRPr="00AC311C" w:rsidRDefault="001B2A88">
      <w:pPr>
        <w:spacing w:after="4" w:line="248" w:lineRule="auto"/>
        <w:ind w:left="-15" w:right="48" w:firstLine="425"/>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Pengembangan dalam penelitian ini ditunjukkan untuk menciptakan bahan ajar pendukung dalam </w:t>
      </w:r>
      <w:r w:rsidRPr="00AC311C">
        <w:rPr>
          <w:rFonts w:ascii="Times New Roman" w:eastAsia="Times New Roman" w:hAnsi="Times New Roman" w:cs="Times New Roman"/>
          <w:sz w:val="20"/>
          <w:szCs w:val="20"/>
        </w:rPr>
        <w:lastRenderedPageBreak/>
        <w:t>pembelajaran bahasa Indonesia di MIN 1</w:t>
      </w:r>
      <w:bookmarkStart w:id="2" w:name="_GoBack"/>
      <w:bookmarkEnd w:id="2"/>
      <w:r w:rsidRPr="00AC311C">
        <w:rPr>
          <w:rFonts w:ascii="Times New Roman" w:eastAsia="Times New Roman" w:hAnsi="Times New Roman" w:cs="Times New Roman"/>
          <w:sz w:val="20"/>
          <w:szCs w:val="20"/>
        </w:rPr>
        <w:t xml:space="preserve"> Legok. Penelitian pengembangan ini dipilih karena setelah dicermati ternyata setelah diamati kurangnya referensi bacaan yang mengandung nilai-nilai religius dan menunjukkan karakter agama. Maka dengan adanya bahan ajar bahasa Indonesia melalui cerita Islami sebagai pendukung pembelajaran, diharapkan memberikan nilai yang positif terutama dalam hal pembelajaran yang berimplikasi pada hasil belajar peserta didik. </w:t>
      </w:r>
    </w:p>
    <w:p w:rsidR="00C17857" w:rsidRPr="00AC311C" w:rsidRDefault="001B2A88">
      <w:pPr>
        <w:spacing w:after="4" w:line="248" w:lineRule="auto"/>
        <w:ind w:left="-15" w:right="49" w:firstLine="425"/>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Konsep penyusunan cerita Islami ini berpedoman pada bahan ajar yang telah digunakan oleh siswa kelas IV di MIN 1 Legok. Bahan ajar melalui cerita Islami ini adalah suatu pembelajaran yang dirancang semenarik mungkin, sehingga dapat dibaca dan dipahami isi cerita tersebut. Bahan ajar ini dipilih dengan pertimbangan agar siswa dapat mengambil pelajaran dari apa yang telah dibacanya. Selain itu juga membimbing siswa untuk mengaplikasikannya dikehidupan sehari-hari.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Tujuan penelitian pada MIN 1 Legok antara lain : 1) Menganalisis spesifikasi bahan ajar bahasa Indonesia melalui cerita Islami, 2) Menghasilkan produk bahan ajar bahasa Indonesia melalui cerita Islami yang efektif.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Produk yang akan dikembangkan berupa bahan ajar bahasa Indonesia berbasis cerita Islami yang di dalamnya memuat cerita-cerita Islami disertai gambar yang sesuai dengan isi cerita, tema- tema yang dimuat di dalam buku cerita sesuai dengan tema 6 (Indahnya Negeriku) dengan judul “Indahnya Gunung Bromo”, tema 7 (Cita-Citaku) dengan judul “Guru yang Hafal Al-Quran”, tema 8 (Tempat Tinggalku) dengan judul “Membersihkan Rumah” dan tema 9 (Makananku</w:t>
      </w:r>
      <w:r w:rsidR="004F33DE"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 xml:space="preserve">Sehat dan Bergizi) dengan judul “Dodi Suka Makan Sayur”, yang ada di buku </w:t>
      </w:r>
      <w:r w:rsidRPr="00AC311C">
        <w:rPr>
          <w:rFonts w:ascii="Times New Roman" w:eastAsia="Times New Roman" w:hAnsi="Times New Roman" w:cs="Times New Roman"/>
          <w:i/>
          <w:sz w:val="20"/>
          <w:szCs w:val="20"/>
        </w:rPr>
        <w:t>Tematik Terpadu Katalog (</w:t>
      </w:r>
      <w:r w:rsidRPr="00AC311C">
        <w:rPr>
          <w:rFonts w:ascii="Times New Roman" w:eastAsia="Times New Roman" w:hAnsi="Times New Roman" w:cs="Times New Roman"/>
          <w:sz w:val="20"/>
          <w:szCs w:val="20"/>
        </w:rPr>
        <w:t>KDT</w:t>
      </w:r>
      <w:r w:rsidRPr="00AC311C">
        <w:rPr>
          <w:rFonts w:ascii="Times New Roman" w:eastAsia="Times New Roman" w:hAnsi="Times New Roman" w:cs="Times New Roman"/>
          <w:i/>
          <w:sz w:val="20"/>
          <w:szCs w:val="20"/>
        </w:rPr>
        <w:t xml:space="preserve">) Dalam Terbitan </w:t>
      </w:r>
      <w:r w:rsidRPr="00AC311C">
        <w:rPr>
          <w:rFonts w:ascii="Times New Roman" w:eastAsia="Times New Roman" w:hAnsi="Times New Roman" w:cs="Times New Roman"/>
          <w:sz w:val="20"/>
          <w:szCs w:val="20"/>
        </w:rPr>
        <w:t xml:space="preserve">milik Negara pelajaran bahasa Indonesia kelas IV. Desain warna, karakter tokoh dan jenis huruf yang menarik disesuaikan dengan isi cerita.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Hasil penelitian merupakan bahan ajar yang dirancang untuk pembelajaran aktif dan menyenangkan pada di MIN 1 Legok. Bahan ajar yang akan dikembangkan dengan cerita Islami diharapkan siswa dapat tertarik dan menjadi terbiasa dengan cerita-cerita yang berbasis Islami. Bahan ajar yang dimaksud adalah cerita Islami. Bahan ajar cerita Islami adalah suatu pokok materi yang dikembangkan untuk mengintegrasikan setiap isi materi dengan gambar agar sesuai dengan konten Islami, sehingga karakter budaya Islami sekolah dapat terlihat. Selain itu juga dapat membantu menyampaikan nilai-nilai religius disetiap kontennya.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Tinjauan literatur : 1) Penelitian pertama ditulis oleh Dian Etikasari (2014) dengan judul “</w:t>
      </w:r>
      <w:r w:rsidRPr="00AC311C">
        <w:rPr>
          <w:rFonts w:ascii="Times New Roman" w:eastAsia="Times New Roman" w:hAnsi="Times New Roman" w:cs="Times New Roman"/>
          <w:i/>
          <w:sz w:val="20"/>
          <w:szCs w:val="20"/>
        </w:rPr>
        <w:t>Pengembangan Bahan Ajar Bahasa Indonesia Terpadu Kelas IV dengan Tema Peduli Terhadap</w:t>
      </w:r>
      <w:r w:rsidR="004F33DE" w:rsidRPr="00AC311C">
        <w:rPr>
          <w:rFonts w:ascii="Times New Roman" w:eastAsia="Times New Roman" w:hAnsi="Times New Roman" w:cs="Times New Roman"/>
          <w:i/>
          <w:sz w:val="20"/>
          <w:szCs w:val="20"/>
        </w:rPr>
        <w:t xml:space="preserve"> </w:t>
      </w:r>
      <w:r w:rsidRPr="00AC311C">
        <w:rPr>
          <w:rFonts w:ascii="Times New Roman" w:eastAsia="Times New Roman" w:hAnsi="Times New Roman" w:cs="Times New Roman"/>
          <w:i/>
          <w:sz w:val="20"/>
          <w:szCs w:val="20"/>
        </w:rPr>
        <w:t>Makhluk Hidup”</w:t>
      </w:r>
      <w:r w:rsidRPr="00AC311C">
        <w:rPr>
          <w:rFonts w:ascii="Times New Roman" w:eastAsia="Times New Roman" w:hAnsi="Times New Roman" w:cs="Times New Roman"/>
          <w:sz w:val="20"/>
          <w:szCs w:val="20"/>
        </w:rPr>
        <w:t xml:space="preserve">. Penelitian ini berfokus pada pendeskripsian keefektifan bahan ajar bahasa Indonesia terpadu kelas IV dalam pembelajaran. Bahan ajar yang dihasilkan berupa buku teks berjudul </w:t>
      </w:r>
      <w:r w:rsidRPr="00AC311C">
        <w:rPr>
          <w:rFonts w:ascii="Times New Roman" w:eastAsia="Times New Roman" w:hAnsi="Times New Roman" w:cs="Times New Roman"/>
          <w:sz w:val="20"/>
          <w:szCs w:val="20"/>
        </w:rPr>
        <w:t>menggali informasi di sekitar dengan memadukan mata pelajaran bahasa Indonesia, IPA, Matematika dengan tema peduli terhadap makhluk hidup.(Etikasari, 2014), 2) Penelitian kedua ditulis oleh Devy Anggraeni Ina M (2014) dengan judul “</w:t>
      </w:r>
      <w:r w:rsidRPr="00AC311C">
        <w:rPr>
          <w:rFonts w:ascii="Times New Roman" w:eastAsia="Times New Roman" w:hAnsi="Times New Roman" w:cs="Times New Roman"/>
          <w:i/>
          <w:sz w:val="20"/>
          <w:szCs w:val="20"/>
        </w:rPr>
        <w:t>Pengembangan Bahan Ajar Pembelajaran Menulis Cerita Berbasis Pendekatan Proses bagi Siswa SMP</w:t>
      </w:r>
      <w:r w:rsidRPr="00AC311C">
        <w:rPr>
          <w:rFonts w:ascii="Times New Roman" w:eastAsia="Times New Roman" w:hAnsi="Times New Roman" w:cs="Times New Roman"/>
          <w:sz w:val="20"/>
          <w:szCs w:val="20"/>
        </w:rPr>
        <w:t>”. Penelitian ini berfokus untuk menghasilkan bahan ajar pembelajaran menulis cerita berbasis pendekatan proses yang layak digunakan. (Ina M., 2014), 3) Penelitian ketiga ditulis oleh Agus Wismanto (2013)</w:t>
      </w:r>
      <w:r w:rsidR="004F33DE"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berupa</w:t>
      </w:r>
      <w:r w:rsidR="004F33DE"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jurnal dengan judul “</w:t>
      </w:r>
      <w:r w:rsidRPr="00AC311C">
        <w:rPr>
          <w:rFonts w:ascii="Times New Roman" w:eastAsia="Times New Roman" w:hAnsi="Times New Roman" w:cs="Times New Roman"/>
          <w:i/>
          <w:sz w:val="20"/>
          <w:szCs w:val="20"/>
        </w:rPr>
        <w:t>Pengembangan Bahan Ajar Bermuatan Budi Pekerti Pada Pembelajaran Menulis Cerpen Untuk Siswa Kelas IX</w:t>
      </w:r>
      <w:r w:rsidRPr="00AC311C">
        <w:rPr>
          <w:rFonts w:ascii="Times New Roman" w:eastAsia="Times New Roman" w:hAnsi="Times New Roman" w:cs="Times New Roman"/>
          <w:sz w:val="20"/>
          <w:szCs w:val="20"/>
        </w:rPr>
        <w:t>”. Penelitian ini berfokus ada karakteristik cerita pendek pada subjek menulis cerita pendek  yang   mengandung   tema   etika   untuk   siswa   kelas IX,  mengembangkan karakteristik cerita pendek pada subjek menulis cerita pendek mengandung tema etika bagi siswa kelas IX, dan menentukan efektivitas bahan pengajaran pada subyek penulisan cerita pendek yang mengandung tema etika bagi siswa kelas IX. Adapun hasil penelitian ini adalah Pengembangan Bahan Ajar Bermuatan Budi Pekerti pada Pembelajaran Menulis Cerpen meliputikarakteristik cerita pendek yang bermuatan budi pekerti pada pembelajaran menulis cerpen untuk siswa kelas IX. (Wismanto, 2013), 4) Penelitian keempat ditulis oleh Retno Purnama Irawati dan Zaim Elmubarok (2014) dengan judul “</w:t>
      </w:r>
      <w:r w:rsidRPr="00AC311C">
        <w:rPr>
          <w:rFonts w:ascii="Times New Roman" w:eastAsia="Times New Roman" w:hAnsi="Times New Roman" w:cs="Times New Roman"/>
          <w:i/>
          <w:sz w:val="20"/>
          <w:szCs w:val="20"/>
        </w:rPr>
        <w:t>Pengembangan Buku Ajar Bahasa Indonesia Tematik Berkarakter Bagi Siswa SD Melalui Sastra Anak</w:t>
      </w:r>
      <w:r w:rsidRPr="00AC311C">
        <w:rPr>
          <w:rFonts w:ascii="Times New Roman" w:eastAsia="Times New Roman" w:hAnsi="Times New Roman" w:cs="Times New Roman"/>
          <w:sz w:val="20"/>
          <w:szCs w:val="20"/>
        </w:rPr>
        <w:t xml:space="preserve">”.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Penelitian ini menggambarkan profil bahan ajar bahasa Indonesia di sekolah dasar, kebutuhan siswa dan guru pada buku teks bahasa Indonesia berkarakter, dan prototipe buku teks bahasa Indonesia yang tematik berkarakter untuk sekolah dasar melalui sastra anakanak.(Irawati &amp; Elmubarok, 2014), 5) Penelitian kelima oleh I Gst. A. Md Aryaningsih, N. Sudiana, dan N. Martha (2013) dengan judul “</w:t>
      </w:r>
      <w:r w:rsidRPr="00AC311C">
        <w:rPr>
          <w:rFonts w:ascii="Times New Roman" w:eastAsia="Times New Roman" w:hAnsi="Times New Roman" w:cs="Times New Roman"/>
          <w:i/>
          <w:sz w:val="20"/>
          <w:szCs w:val="20"/>
        </w:rPr>
        <w:t>Pengembangan Bahan Ajar Membaca Sastra Indonesia Dan Perangkat Penilaian Autentik Siswa Kelas VII Semester 1 SMP Negeri 8 Denpasar</w:t>
      </w:r>
      <w:r w:rsidRPr="00AC311C">
        <w:rPr>
          <w:rFonts w:ascii="Times New Roman" w:eastAsia="Times New Roman" w:hAnsi="Times New Roman" w:cs="Times New Roman"/>
          <w:sz w:val="20"/>
          <w:szCs w:val="20"/>
        </w:rPr>
        <w:t xml:space="preserve">”. Penelitian ini terfokus pada pengembangan bahan ajar  membaca  sastra  Indonesia  yang  layak  dan  dapat   diaplikasikan  serta mengembangkan perangkat penilaian yang bercirikan penilaian autentik. (Aryaningsih, dkk, 2013). Pengembangan Bahan Ajar </w:t>
      </w:r>
    </w:p>
    <w:p w:rsidR="00C17857" w:rsidRPr="00AC311C" w:rsidRDefault="001B2A88" w:rsidP="004F33DE">
      <w:pPr>
        <w:spacing w:after="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Pengembangan adalah suatu usaha untuk meningkatkan kemampuan teknis, teoritis, konseptual, dan moral sesuai dengan kebutuhan melalui pendidikan dan latihan. Pengembangan adalah suatu proses mendesain pembelajaran secara logis, dan sistematis dalam rangka untuk menetapkan segala sesuatu yang akan dilaksanakan dalam proses kegiatan belajar dengan memperhatikan potensi dan kompetensi peserta didik.(Abdul Majid, 2005) </w:t>
      </w:r>
    </w:p>
    <w:p w:rsidR="00C17857" w:rsidRPr="00AC311C" w:rsidRDefault="001B2A88" w:rsidP="003371A3">
      <w:pPr>
        <w:spacing w:after="240" w:line="247" w:lineRule="auto"/>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lastRenderedPageBreak/>
        <w:t xml:space="preserve">Pengembangan adalah adalah langkah-langkah sistematis dalam menghasilkan produksi yang bermanfaat, perangkat, sistem atau metode, termasuk desain, serta peningkatan prioritas proses baru untuk memenuhi persyaratan tertentu. Bahan ajar adalah segala bentuk yang akan digunakan untuk membantu guru dalam melaksanakan kegiatan belajar mengajar baik dikelas tatap muka ataupun non tatap muka berupa tutor. </w:t>
      </w:r>
    </w:p>
    <w:p w:rsidR="00C17857" w:rsidRPr="00AC311C" w:rsidRDefault="001B2A88" w:rsidP="00FB19E0">
      <w:pPr>
        <w:spacing w:after="120"/>
        <w:ind w:left="385" w:right="595" w:hanging="11"/>
        <w:jc w:val="center"/>
        <w:rPr>
          <w:rFonts w:ascii="Times New Roman" w:hAnsi="Times New Roman" w:cs="Times New Roman"/>
          <w:b/>
          <w:sz w:val="20"/>
          <w:szCs w:val="20"/>
        </w:rPr>
      </w:pPr>
      <w:r w:rsidRPr="00AC311C">
        <w:rPr>
          <w:rFonts w:ascii="Times New Roman" w:hAnsi="Times New Roman" w:cs="Times New Roman"/>
          <w:b/>
          <w:sz w:val="20"/>
          <w:szCs w:val="20"/>
        </w:rPr>
        <w:t>II.</w:t>
      </w:r>
      <w:r w:rsidRPr="00AC311C">
        <w:rPr>
          <w:rFonts w:ascii="Times New Roman" w:eastAsia="Arial" w:hAnsi="Times New Roman" w:cs="Times New Roman"/>
          <w:b/>
          <w:sz w:val="20"/>
          <w:szCs w:val="20"/>
          <w:vertAlign w:val="superscript"/>
        </w:rPr>
        <w:t xml:space="preserve"> </w:t>
      </w:r>
      <w:r w:rsidRPr="00AC311C">
        <w:rPr>
          <w:rFonts w:ascii="Times New Roman" w:eastAsia="Times New Roman" w:hAnsi="Times New Roman" w:cs="Times New Roman"/>
          <w:b/>
          <w:sz w:val="20"/>
          <w:szCs w:val="20"/>
        </w:rPr>
        <w:t xml:space="preserve">METODE PENELITIAN </w:t>
      </w:r>
    </w:p>
    <w:p w:rsidR="00C17857" w:rsidRPr="00AC311C" w:rsidRDefault="001B2A88" w:rsidP="006277A5">
      <w:pPr>
        <w:spacing w:after="0"/>
        <w:ind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 Menurut model pengembangan Walter Dick and Lou Carey penelitian ini mengikuti pengembangan dengan langkah-langkah sebagai berikut :  </w:t>
      </w:r>
    </w:p>
    <w:p w:rsidR="00C17857" w:rsidRPr="00AC311C" w:rsidRDefault="001B2A88" w:rsidP="00751EF0">
      <w:pPr>
        <w:pStyle w:val="ListParagraph"/>
        <w:numPr>
          <w:ilvl w:val="0"/>
          <w:numId w:val="12"/>
        </w:numPr>
        <w:spacing w:after="7" w:line="250" w:lineRule="auto"/>
        <w:ind w:left="284" w:hanging="284"/>
        <w:rPr>
          <w:rFonts w:ascii="Times New Roman" w:hAnsi="Times New Roman" w:cs="Times New Roman"/>
          <w:sz w:val="20"/>
          <w:szCs w:val="20"/>
        </w:rPr>
      </w:pPr>
      <w:r w:rsidRPr="00AC311C">
        <w:rPr>
          <w:rFonts w:ascii="Times New Roman" w:eastAsia="Times New Roman" w:hAnsi="Times New Roman" w:cs="Times New Roman"/>
          <w:sz w:val="20"/>
          <w:szCs w:val="20"/>
        </w:rPr>
        <w:t>Analisis Kebutuhan (</w:t>
      </w:r>
      <w:r w:rsidRPr="00AC311C">
        <w:rPr>
          <w:rFonts w:ascii="Times New Roman" w:eastAsia="Times New Roman" w:hAnsi="Times New Roman" w:cs="Times New Roman"/>
          <w:i/>
          <w:sz w:val="20"/>
          <w:szCs w:val="20"/>
        </w:rPr>
        <w:t>Identifying Intructional Goal</w:t>
      </w:r>
      <w:r w:rsidRPr="00AC311C">
        <w:rPr>
          <w:rFonts w:ascii="Times New Roman" w:eastAsia="Times New Roman" w:hAnsi="Times New Roman" w:cs="Times New Roman"/>
          <w:sz w:val="20"/>
          <w:szCs w:val="20"/>
        </w:rPr>
        <w:t xml:space="preserve">) </w:t>
      </w:r>
    </w:p>
    <w:p w:rsidR="00C17857" w:rsidRPr="00AC311C" w:rsidRDefault="001B2A88" w:rsidP="00A02175">
      <w:pPr>
        <w:spacing w:after="0" w:line="247"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Langkah pertama yang dilakukan mengidentifikasi tujuan umum pembelajaran bahasa Indonesia, yaitu pernyataan yang menjelaskan kemampuan apa saja yang harus dimiliki oleh siswa setelah selesai mengikuti suatu pelajaran. Tujuan umum diidentifikasi berdasarkan hasil analisis kebutuhan, kurikulum bidang studi, masukan dari para ahli bidang studi. </w:t>
      </w:r>
    </w:p>
    <w:p w:rsidR="00C17857" w:rsidRPr="00AC311C" w:rsidRDefault="001B2A88" w:rsidP="00A02175">
      <w:pPr>
        <w:spacing w:after="0" w:line="247"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Kemampuan yang diharapkan dan dimiliki oleh siswa setelah menggunakan bahan ajar bahasa Indonesia melalui cerita Islami untuk kelas IV di SD/MI, dengan mengkaji Bahasa Indonesia yang mengacu pada Permendikbud No 67 tahun 2013 tentang kurikulum SD, yaitu  : 1) Buku tematik bahasa Indonesia bertujuan untuk mempersiapkan manusia Indonesia agar memiliki kemampuan hidup sebagai pribadi dan warga negara yang beriman, produktif, kreatif, inovatif, dan afektif serta mampu berkontribusi pada kehidupan masyarakat, berbangsa, bernegara, dan peradaban dunia, 2) Mengidentifikasi kompetensi inti dan kompetensi dasar pembelajaran tematik bahasa Indonesia kelas IV, maka diperoleh peta kompetensi yang akan dicapai oleh siswa. </w:t>
      </w:r>
    </w:p>
    <w:p w:rsidR="00C17857" w:rsidRPr="00AC311C" w:rsidRDefault="001B2A88" w:rsidP="00A02175">
      <w:pPr>
        <w:spacing w:after="51" w:line="248" w:lineRule="auto"/>
        <w:ind w:left="284" w:right="52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Kompetensi Inti dan Kompetensi Dasar </w:t>
      </w:r>
    </w:p>
    <w:p w:rsidR="00C17857" w:rsidRPr="00AC311C" w:rsidRDefault="001B2A88" w:rsidP="00A02175">
      <w:pPr>
        <w:numPr>
          <w:ilvl w:val="0"/>
          <w:numId w:val="1"/>
        </w:numPr>
        <w:spacing w:after="0" w:line="247" w:lineRule="auto"/>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Menerima, menjalankan, dan menghargai ajaran agama yang dianutnya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Meresapi makna anugerah Tuhan Yang Maha Esa berupa bahasa Indonesia yang diakui sebagai bahasa persatuan yang kokoh dan sarana belajar untuk memperoleh ilmu pengetahuan.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Mengakui dan mensyukuri anugerah Tuhan yang Maha Esa atas keberadaan lingkungan dan sumber daya alam, alat steknologi modern dan tradisional, perkembangan teknologi, energi, serta permasalahan sosial. </w:t>
      </w:r>
    </w:p>
    <w:p w:rsidR="00C17857" w:rsidRPr="00AC311C" w:rsidRDefault="001B2A88" w:rsidP="00A02175">
      <w:pPr>
        <w:numPr>
          <w:ilvl w:val="0"/>
          <w:numId w:val="1"/>
        </w:numPr>
        <w:spacing w:after="0" w:line="240" w:lineRule="auto"/>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Menunjukkan perilaku jujur, disiplin, tanggung jawab, santun, peduli, dan percaya diri dalam berinteraksi dengan keluarga, teman, guru, dan tetangganya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Memiliki kepedulian terhadap gaya gerak, energi panas, bunyi, cahaya, dan energi alternative melalui pemanfaatannya pada pembelajaran Bahasa Indonesia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Memiliki kedisiplinan dan tanggung jawab terhadap penggunaan alat teknologi modern dan tradisional, proses pembuatannya melalui pemanfaatan bahasa Indonesia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Memiliki perilaku santun dan jujur tentang jenis-jenis usaha dan kegiatan ekonomi melalui pemanfaatan bahasa Indonesia.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Memiliki kepedulian terhadap lingkungan dan sumber daya alam melalui pemanfaatan bahasa Indonesia </w:t>
      </w:r>
    </w:p>
    <w:p w:rsidR="00C17857" w:rsidRPr="00AC311C" w:rsidRDefault="001B2A88" w:rsidP="00A02175">
      <w:pPr>
        <w:numPr>
          <w:ilvl w:val="1"/>
          <w:numId w:val="1"/>
        </w:numPr>
        <w:spacing w:after="0" w:line="247"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Memiliki perilaku jujur dan santun terhadap nilai peninggalan sejarah dan perkembangan Hindu-Budha di Indonesia melalui pemanfaatan bahasa Indonesia. </w:t>
      </w:r>
    </w:p>
    <w:p w:rsidR="00C17857" w:rsidRPr="00AC311C" w:rsidRDefault="001B2A88" w:rsidP="00A02175">
      <w:pPr>
        <w:numPr>
          <w:ilvl w:val="0"/>
          <w:numId w:val="1"/>
        </w:numPr>
        <w:spacing w:after="0" w:line="240" w:lineRule="auto"/>
        <w:ind w:left="567" w:hanging="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Memahami pengetahuan faktual dengan cara mengamati dan menanya berdasarkan rasa ingin tahu tentang dirinya, makhluk ciptaan Tuhan dan kegiatannya, dan benda-benda yang dijumpainya di rumah, di sekolah dan tempat Bermain </w:t>
      </w:r>
    </w:p>
    <w:p w:rsidR="00C17857" w:rsidRPr="00AC311C" w:rsidRDefault="001B2A88" w:rsidP="00A02175">
      <w:pPr>
        <w:numPr>
          <w:ilvl w:val="1"/>
          <w:numId w:val="1"/>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Menggali informasi dari teks laporan hasil pengamatan tentang gaya, gerak, energi panas, bunyi, dan cahaya dengan bantuan guru dan teman dalam bahasa Indonesia lisan dan tulis b.</w:t>
      </w:r>
      <w:r w:rsidR="00A02175"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 xml:space="preserve">dengan memilih dan memilah kosakata baku. </w:t>
      </w:r>
    </w:p>
    <w:p w:rsidR="00C17857" w:rsidRPr="00AC311C" w:rsidRDefault="001B2A88" w:rsidP="00A02175">
      <w:pPr>
        <w:numPr>
          <w:ilvl w:val="1"/>
          <w:numId w:val="1"/>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Menguraikan teks instruksi tentang pemeliharaan pancaindera serta penggunaan alat teknologi modern dan tradisional dengan bantuan guru dan teman dalam bahasa Indonesia lisan dan tulis dengan memilih dan memilah kosakata baku. </w:t>
      </w:r>
    </w:p>
    <w:p w:rsidR="00C17857" w:rsidRPr="00AC311C" w:rsidRDefault="001B2A88" w:rsidP="00A02175">
      <w:pPr>
        <w:numPr>
          <w:ilvl w:val="1"/>
          <w:numId w:val="1"/>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Menggali informasi dari teks wawancara tentang jenis-jenis usaha dan pekerjaan serta kegiatan ekonomi dan koperasi dengan bantuan guru dan teman dalam bahasa Indonesia lisan dan tulis dengan memilih dan memilah kosakata baku. </w:t>
      </w:r>
    </w:p>
    <w:p w:rsidR="00C17857" w:rsidRPr="00AC311C" w:rsidRDefault="001B2A88" w:rsidP="00A02175">
      <w:pPr>
        <w:numPr>
          <w:ilvl w:val="1"/>
          <w:numId w:val="1"/>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Menggali informasi dari teks cerita petualangan tentang lingkungan dan sumber daya alam dengan bantuan gurudan teman dalam bahasa Indonesia lisan dan tulis dengan memilih dan memilah kosakata baku. </w:t>
      </w:r>
    </w:p>
    <w:p w:rsidR="00C17857" w:rsidRPr="00AC311C" w:rsidRDefault="001B2A88" w:rsidP="00A02175">
      <w:pPr>
        <w:numPr>
          <w:ilvl w:val="1"/>
          <w:numId w:val="1"/>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Menggali peninggalan sejarah dan perkembangan Hindu-Budha di Indonesia dengan bantuan guru dan teman dalam bahasa Indonesia lisan dan tulis dengan memilih dan memilah kosakata baku. </w:t>
      </w:r>
    </w:p>
    <w:p w:rsidR="00C17857" w:rsidRPr="00AC311C" w:rsidRDefault="001B2A88" w:rsidP="00A02175">
      <w:pPr>
        <w:numPr>
          <w:ilvl w:val="0"/>
          <w:numId w:val="1"/>
        </w:numPr>
        <w:spacing w:after="0" w:line="240" w:lineRule="auto"/>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Menyajikan pengetahuan faktual dalam bahasa yang jelas, sistematis dan logis, dalam karya yang estetis, dalam gerakan yang mencerminkan anak sehat, dan dalam tindakan yang mencerminkan perilaku anak beriman dan berakhlak mulia :  </w:t>
      </w:r>
    </w:p>
    <w:p w:rsidR="00C17857" w:rsidRPr="00AC311C" w:rsidRDefault="001B2A88" w:rsidP="00A02175">
      <w:pPr>
        <w:numPr>
          <w:ilvl w:val="0"/>
          <w:numId w:val="2"/>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lastRenderedPageBreak/>
        <w:t xml:space="preserve">Mengamati, mengolah, dan menyajikan teks laporan hasil pengamatan tentang gaya, gerak, energi panas, bunyi, dan cahaya dalam bahasa Indonesia lisan dan tulis dengan memilih dan memilah kosakata baku. </w:t>
      </w:r>
    </w:p>
    <w:p w:rsidR="00C17857" w:rsidRPr="00AC311C" w:rsidRDefault="001B2A88" w:rsidP="00A02175">
      <w:pPr>
        <w:numPr>
          <w:ilvl w:val="0"/>
          <w:numId w:val="2"/>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Menerangkan dan mempraktikkan teks arahan/petunjuk tentang pemeliharaan pancaindera serta penggunaan alat teknologi modern dan tradisional secara mandiri dalam bahasa Indonesia lisan dan tulis dengan memilih dan memilah kosakata baku. </w:t>
      </w:r>
    </w:p>
    <w:p w:rsidR="00C17857" w:rsidRPr="00AC311C" w:rsidRDefault="001B2A88" w:rsidP="00A02175">
      <w:pPr>
        <w:numPr>
          <w:ilvl w:val="0"/>
          <w:numId w:val="2"/>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Mengolah dan menyajikan teks wawancara tentang jenis-jenis usaha dan pekerjaan serta kegiatan ekonomi dan koperasi secara mandiri dalam bahasa Indonesia lisan dan tulis dengan memilih dan memilah kosakata baku. </w:t>
      </w:r>
    </w:p>
    <w:p w:rsidR="00C17857" w:rsidRPr="00AC311C" w:rsidRDefault="001B2A88" w:rsidP="00A02175">
      <w:pPr>
        <w:numPr>
          <w:ilvl w:val="0"/>
          <w:numId w:val="2"/>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Menyajikan teks cerita petualangan tentang lingkungan dan sumber daya alam secara mandiri dalam teks bahasa Indonesia lisan dan tulis dengan memilih dan memilah kosakata baku. </w:t>
      </w:r>
    </w:p>
    <w:p w:rsidR="00C17857" w:rsidRPr="00AC311C" w:rsidRDefault="001B2A88" w:rsidP="00A02175">
      <w:pPr>
        <w:numPr>
          <w:ilvl w:val="0"/>
          <w:numId w:val="2"/>
        </w:numPr>
        <w:spacing w:after="0" w:line="240" w:lineRule="auto"/>
        <w:ind w:left="851"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Mengolah dan menyajikan teks ulasan buku tentang nilai peninggalan sejarah dan perkembangan Hindu-Budha diIndonesia secara mandiri dalam bahasa Indonesia lisan dan tulis dengan memilih dan memilah kosakata baku</w:t>
      </w:r>
      <w:r w:rsidRPr="00AC311C">
        <w:rPr>
          <w:rFonts w:ascii="Times New Roman" w:hAnsi="Times New Roman" w:cs="Times New Roman"/>
          <w:sz w:val="20"/>
          <w:szCs w:val="20"/>
        </w:rPr>
        <w:t>.</w:t>
      </w:r>
      <w:r w:rsidRPr="00AC311C">
        <w:rPr>
          <w:rFonts w:ascii="Times New Roman" w:eastAsia="Times New Roman" w:hAnsi="Times New Roman" w:cs="Times New Roman"/>
          <w:sz w:val="20"/>
          <w:szCs w:val="20"/>
        </w:rPr>
        <w:t xml:space="preserve"> </w:t>
      </w:r>
    </w:p>
    <w:p w:rsidR="00C17857" w:rsidRPr="00AC311C" w:rsidRDefault="001B2A88" w:rsidP="00A02175">
      <w:pPr>
        <w:pStyle w:val="ListParagraph"/>
        <w:numPr>
          <w:ilvl w:val="0"/>
          <w:numId w:val="12"/>
        </w:numPr>
        <w:spacing w:after="7" w:line="250" w:lineRule="auto"/>
        <w:ind w:left="284"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Analisis Pembelajaran (</w:t>
      </w:r>
      <w:r w:rsidRPr="00AC311C">
        <w:rPr>
          <w:rFonts w:ascii="Times New Roman" w:eastAsia="Times New Roman" w:hAnsi="Times New Roman" w:cs="Times New Roman"/>
          <w:i/>
          <w:sz w:val="20"/>
          <w:szCs w:val="20"/>
        </w:rPr>
        <w:t>Conducting Intructional Analysis</w:t>
      </w:r>
      <w:r w:rsidRPr="00AC311C">
        <w:rPr>
          <w:rFonts w:ascii="Times New Roman" w:eastAsia="Times New Roman" w:hAnsi="Times New Roman" w:cs="Times New Roman"/>
          <w:sz w:val="20"/>
          <w:szCs w:val="20"/>
        </w:rPr>
        <w:t xml:space="preserve">) </w:t>
      </w:r>
    </w:p>
    <w:p w:rsidR="00C17857" w:rsidRPr="00AC311C" w:rsidRDefault="001B2A88" w:rsidP="00D2478F">
      <w:pPr>
        <w:spacing w:after="0" w:line="20" w:lineRule="atLeast"/>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Selanjutnya adalah melakukan analisis untuk mengidentifikasi keterampilan-keterampilan bawaan  yang  harus  dipelajari  peserta  didik  dalam  rangka untuk mencapai tujuan pembelajaran khusus, yaitu:   </w:t>
      </w:r>
    </w:p>
    <w:p w:rsidR="00C17857" w:rsidRPr="00AC311C" w:rsidRDefault="001B2A88" w:rsidP="00D2478F">
      <w:pPr>
        <w:spacing w:after="0" w:line="20" w:lineRule="atLeast"/>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 </w:t>
      </w:r>
    </w:p>
    <w:p w:rsidR="00C17857" w:rsidRPr="00AC311C" w:rsidRDefault="001B2A88" w:rsidP="00D2478F">
      <w:pPr>
        <w:spacing w:after="0" w:line="20" w:lineRule="atLeast"/>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Tujuan umum pembelajaran bahasa Indonesia tematik kelas IV yang telah teridentifikasi tersebut, selanjutnya dianalisis untuk mengidentifikasi keterampilan bawaan (</w:t>
      </w:r>
      <w:r w:rsidRPr="00AC311C">
        <w:rPr>
          <w:rFonts w:ascii="Times New Roman" w:eastAsia="Times New Roman" w:hAnsi="Times New Roman" w:cs="Times New Roman"/>
          <w:i/>
          <w:sz w:val="20"/>
          <w:szCs w:val="20"/>
        </w:rPr>
        <w:t>subordinat skill</w:t>
      </w:r>
      <w:r w:rsidRPr="00AC311C">
        <w:rPr>
          <w:rFonts w:ascii="Times New Roman" w:eastAsia="Times New Roman" w:hAnsi="Times New Roman" w:cs="Times New Roman"/>
          <w:sz w:val="20"/>
          <w:szCs w:val="20"/>
        </w:rPr>
        <w:t xml:space="preserve">) sebagaimana dipetakan dalam gambar berikut. </w:t>
      </w:r>
    </w:p>
    <w:p w:rsidR="00C17857" w:rsidRPr="00AC311C" w:rsidRDefault="00A02175" w:rsidP="00D2478F">
      <w:pPr>
        <w:spacing w:after="0"/>
        <w:jc w:val="center"/>
        <w:rPr>
          <w:rFonts w:ascii="Times New Roman" w:hAnsi="Times New Roman" w:cs="Times New Roman"/>
          <w:sz w:val="20"/>
          <w:szCs w:val="20"/>
        </w:rPr>
      </w:pPr>
      <w:r w:rsidRPr="00AC311C">
        <w:rPr>
          <w:rFonts w:ascii="Times New Roman" w:hAnsi="Times New Roman" w:cs="Times New Roman"/>
          <w:noProof/>
          <w:sz w:val="20"/>
          <w:szCs w:val="20"/>
        </w:rPr>
        <w:drawing>
          <wp:inline distT="0" distB="0" distL="0" distR="0">
            <wp:extent cx="3011170" cy="17778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br.png"/>
                    <pic:cNvPicPr/>
                  </pic:nvPicPr>
                  <pic:blipFill>
                    <a:blip r:embed="rId13">
                      <a:extLst>
                        <a:ext uri="{28A0092B-C50C-407E-A947-70E740481C1C}">
                          <a14:useLocalDpi xmlns:a14="http://schemas.microsoft.com/office/drawing/2010/main" val="0"/>
                        </a:ext>
                      </a:extLst>
                    </a:blip>
                    <a:stretch>
                      <a:fillRect/>
                    </a:stretch>
                  </pic:blipFill>
                  <pic:spPr>
                    <a:xfrm>
                      <a:off x="0" y="0"/>
                      <a:ext cx="3019322" cy="1782614"/>
                    </a:xfrm>
                    <a:prstGeom prst="rect">
                      <a:avLst/>
                    </a:prstGeom>
                  </pic:spPr>
                </pic:pic>
              </a:graphicData>
            </a:graphic>
          </wp:inline>
        </w:drawing>
      </w:r>
    </w:p>
    <w:p w:rsidR="00C17857" w:rsidRPr="00AC311C" w:rsidRDefault="001B2A88" w:rsidP="00A02175">
      <w:pPr>
        <w:spacing w:after="0"/>
        <w:jc w:val="center"/>
        <w:rPr>
          <w:rFonts w:ascii="Times New Roman" w:hAnsi="Times New Roman" w:cs="Times New Roman"/>
          <w:sz w:val="20"/>
          <w:szCs w:val="20"/>
        </w:rPr>
      </w:pPr>
      <w:r w:rsidRPr="00AC311C">
        <w:rPr>
          <w:rFonts w:ascii="Times New Roman" w:hAnsi="Times New Roman" w:cs="Times New Roman"/>
          <w:sz w:val="20"/>
          <w:szCs w:val="20"/>
        </w:rPr>
        <w:t>Gambar 1. Analisis Identifikasi Keterampilan Bawaan</w:t>
      </w:r>
    </w:p>
    <w:p w:rsidR="00C17857" w:rsidRPr="00AC311C" w:rsidRDefault="001B2A88" w:rsidP="00A02175">
      <w:pPr>
        <w:spacing w:after="0"/>
        <w:ind w:left="701"/>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  </w:t>
      </w:r>
    </w:p>
    <w:p w:rsidR="00C17857" w:rsidRPr="00AC311C" w:rsidRDefault="001B2A88" w:rsidP="00A02175">
      <w:pPr>
        <w:tabs>
          <w:tab w:val="center" w:pos="2217"/>
        </w:tabs>
        <w:spacing w:after="5" w:line="248" w:lineRule="auto"/>
        <w:ind w:left="284" w:hanging="284"/>
        <w:jc w:val="both"/>
        <w:rPr>
          <w:rFonts w:ascii="Times New Roman" w:hAnsi="Times New Roman" w:cs="Times New Roman"/>
          <w:sz w:val="20"/>
          <w:szCs w:val="20"/>
        </w:rPr>
      </w:pPr>
      <w:r w:rsidRPr="00AC311C">
        <w:rPr>
          <w:rFonts w:ascii="Times New Roman" w:eastAsia="Times New Roman" w:hAnsi="Times New Roman" w:cs="Times New Roman"/>
          <w:sz w:val="20"/>
          <w:szCs w:val="20"/>
        </w:rPr>
        <w:t>c.</w:t>
      </w:r>
      <w:r w:rsidRPr="00AC311C">
        <w:rPr>
          <w:rFonts w:ascii="Times New Roman" w:eastAsia="Arial" w:hAnsi="Times New Roman" w:cs="Times New Roman"/>
          <w:sz w:val="20"/>
          <w:szCs w:val="20"/>
        </w:rPr>
        <w:t xml:space="preserve"> </w:t>
      </w:r>
      <w:r w:rsidRPr="00AC311C">
        <w:rPr>
          <w:rFonts w:ascii="Times New Roman" w:eastAsia="Arial" w:hAnsi="Times New Roman" w:cs="Times New Roman"/>
          <w:sz w:val="20"/>
          <w:szCs w:val="20"/>
        </w:rPr>
        <w:tab/>
      </w:r>
      <w:r w:rsidRPr="00AC311C">
        <w:rPr>
          <w:rFonts w:ascii="Times New Roman" w:eastAsia="Times New Roman" w:hAnsi="Times New Roman" w:cs="Times New Roman"/>
          <w:sz w:val="20"/>
          <w:szCs w:val="20"/>
        </w:rPr>
        <w:t>Analisis Pembelajaran dan Konteks (</w:t>
      </w:r>
      <w:r w:rsidRPr="00AC311C">
        <w:rPr>
          <w:rFonts w:ascii="Times New Roman" w:eastAsia="Times New Roman" w:hAnsi="Times New Roman" w:cs="Times New Roman"/>
          <w:i/>
          <w:sz w:val="20"/>
          <w:szCs w:val="20"/>
        </w:rPr>
        <w:t xml:space="preserve">Identifying </w:t>
      </w:r>
      <w:r w:rsidRPr="00AC311C">
        <w:rPr>
          <w:rFonts w:ascii="Times New Roman" w:hAnsi="Times New Roman" w:cs="Times New Roman"/>
          <w:sz w:val="20"/>
          <w:szCs w:val="20"/>
        </w:rPr>
        <w:t>Entry Behaviors, Characteristics</w:t>
      </w:r>
      <w:r w:rsidRPr="00AC311C">
        <w:rPr>
          <w:rFonts w:ascii="Times New Roman" w:hAnsi="Times New Roman" w:cs="Times New Roman"/>
          <w:i/>
          <w:sz w:val="20"/>
          <w:szCs w:val="20"/>
        </w:rPr>
        <w:t xml:space="preserve">) </w:t>
      </w:r>
      <w:r w:rsidRPr="00AC311C">
        <w:rPr>
          <w:rFonts w:ascii="Times New Roman" w:eastAsia="Times New Roman" w:hAnsi="Times New Roman" w:cs="Times New Roman"/>
          <w:sz w:val="20"/>
          <w:szCs w:val="20"/>
        </w:rPr>
        <w:t xml:space="preserve"> </w:t>
      </w:r>
    </w:p>
    <w:p w:rsidR="00C17857" w:rsidRPr="00AC311C" w:rsidRDefault="001B2A88" w:rsidP="00D2478F">
      <w:pPr>
        <w:spacing w:after="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Identifikasi karakteristik materi dilakukan disetiap tema yang akan dimasukkan dalam setiap judul cerita Islami, dibutuhkan identifikasi atas keterampilan-keterampilan spesifik dan pengetahuan awal yang harus dimiliki oleh peserta didik dalam mempersiapkan pembuatan cerita Islami, serta menggunakan buku cerita tersebut. Selain itu juga sangat penting guru wajib mengetahui karakteristik umum peserta didik untuk diketahui dalam mendesain pembelajaran. Seperti diketahui bahwa pengguna buku ajar ini adalah siswa kelas IV Madrasah Ibtidaiyah. Pada langkah sebelumnya yaitu analisis awal mengenai memiliki buku cerita Islami yang memadai untuk menunjang pembelajaran tematik ini khususnya bahasa </w:t>
      </w:r>
    </w:p>
    <w:p w:rsidR="00C17857" w:rsidRPr="00AC311C" w:rsidRDefault="001B2A88" w:rsidP="00D2478F">
      <w:pPr>
        <w:spacing w:after="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Indonesia kelas IV tema 6, 7, 8, dan 9, yaitu: Citacitaku, tempat tinggalku, dan makananku sehat dan bergizi. Pada dasarnya siswa sudah mampu membaca dengan baik, sehingga tuntutan untuk mempelajari dan menjalankan kompetensi dasar di atas dirasa sudah mempuni, sehingga secara umum tingkah laku masukan peserta didik untuk menerima cerita Islami ini sudah dapat dianggap siap untuk menjalankan pembelajaran secara maksimal. </w:t>
      </w:r>
    </w:p>
    <w:p w:rsidR="00C17857" w:rsidRPr="00AC311C" w:rsidRDefault="001B2A88" w:rsidP="00D2478F">
      <w:pPr>
        <w:spacing w:after="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Dari paparan data di atas dan mengenai harapan tingkah laku masukan dalam hal ini peserta didik dapat diambil kesimpulan secara umum bahwa siswa sudah mempunyai kemampuan dasar untuk menerima pembelajaran dengan Kompetensi Inti (KI) dan Kompetensi Dasar (KD) yang telah dibahas di atas. </w:t>
      </w:r>
    </w:p>
    <w:p w:rsidR="00C17857" w:rsidRPr="00AC311C" w:rsidRDefault="001B2A88" w:rsidP="00D2478F">
      <w:pPr>
        <w:spacing w:after="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Terkait dengan karakteristik siswa pada masa</w:t>
      </w:r>
      <w:r w:rsidR="00A02175" w:rsidRPr="00AC311C">
        <w:rPr>
          <w:rFonts w:ascii="Times New Roman" w:eastAsia="Times New Roman" w:hAnsi="Times New Roman" w:cs="Times New Roman"/>
          <w:sz w:val="20"/>
          <w:szCs w:val="20"/>
        </w:rPr>
        <w:t xml:space="preserve"> </w:t>
      </w:r>
      <w:r w:rsidRPr="00AC311C">
        <w:rPr>
          <w:rFonts w:ascii="Times New Roman" w:eastAsia="Times New Roman" w:hAnsi="Times New Roman" w:cs="Times New Roman"/>
          <w:sz w:val="20"/>
          <w:szCs w:val="20"/>
        </w:rPr>
        <w:t xml:space="preserve">tersebut, pada umumnya anak kelas IV usianya kira-kira sekitar 11-12 tahun. Seperti yang dijelaskan oleh Piaget dan Bruner bahwa pada usia 11-12 tahun merupakan masa mengembangkan kemampuan berpikir yang mulai beraneka. Tingkat operasi kongkrit ini struktur kognitif siswa sudah relatif stabil sehingga daya dukung untuk belajar menjadi semakin besar. </w:t>
      </w:r>
    </w:p>
    <w:p w:rsidR="0000515B" w:rsidRPr="00AC311C" w:rsidRDefault="001B2A88" w:rsidP="00D2478F">
      <w:pPr>
        <w:spacing w:after="0" w:line="240" w:lineRule="auto"/>
        <w:ind w:left="284" w:firstLine="340"/>
        <w:jc w:val="both"/>
        <w:rPr>
          <w:rFonts w:ascii="Times New Roman" w:eastAsia="Times New Roman" w:hAnsi="Times New Roman" w:cs="Times New Roman"/>
          <w:sz w:val="20"/>
          <w:szCs w:val="20"/>
        </w:rPr>
      </w:pPr>
      <w:r w:rsidRPr="00AC311C">
        <w:rPr>
          <w:rFonts w:ascii="Times New Roman" w:eastAsia="Times New Roman" w:hAnsi="Times New Roman" w:cs="Times New Roman"/>
          <w:sz w:val="20"/>
          <w:szCs w:val="20"/>
        </w:rPr>
        <w:t xml:space="preserve">Masa kanak-kanak tersebut dengan memiliki ciriciri utama sebagai berikut: </w:t>
      </w:r>
    </w:p>
    <w:p w:rsidR="00C17857" w:rsidRPr="00AC311C" w:rsidRDefault="001B2A88" w:rsidP="00D2478F">
      <w:pPr>
        <w:pStyle w:val="ListParagraph"/>
        <w:numPr>
          <w:ilvl w:val="0"/>
          <w:numId w:val="14"/>
        </w:numPr>
        <w:spacing w:after="0" w:line="20" w:lineRule="atLeast"/>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kelompok sebaya. </w:t>
      </w:r>
    </w:p>
    <w:p w:rsidR="00C17857" w:rsidRPr="00AC311C" w:rsidRDefault="001B2A88" w:rsidP="00D2478F">
      <w:pPr>
        <w:pStyle w:val="ListParagraph"/>
        <w:numPr>
          <w:ilvl w:val="0"/>
          <w:numId w:val="14"/>
        </w:numPr>
        <w:spacing w:after="0" w:line="20" w:lineRule="atLeast"/>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Keadaan fisik yang memungkinkan mendorong anak memasuki usia dunia permainan dan pekerjaan yang membutuhkan keterampilan jasmani. </w:t>
      </w:r>
    </w:p>
    <w:p w:rsidR="00C17857" w:rsidRPr="00AC311C" w:rsidRDefault="001B2A88" w:rsidP="00D2478F">
      <w:pPr>
        <w:pStyle w:val="ListParagraph"/>
        <w:numPr>
          <w:ilvl w:val="0"/>
          <w:numId w:val="14"/>
        </w:numPr>
        <w:spacing w:after="0" w:line="20" w:lineRule="atLeast"/>
        <w:ind w:left="567" w:hanging="283"/>
        <w:jc w:val="both"/>
        <w:rPr>
          <w:rFonts w:ascii="Times New Roman" w:hAnsi="Times New Roman" w:cs="Times New Roman"/>
          <w:sz w:val="20"/>
          <w:szCs w:val="20"/>
        </w:rPr>
      </w:pPr>
      <w:r w:rsidRPr="00AC311C">
        <w:rPr>
          <w:rFonts w:ascii="Times New Roman" w:eastAsia="Times New Roman" w:hAnsi="Times New Roman" w:cs="Times New Roman"/>
          <w:sz w:val="20"/>
          <w:szCs w:val="20"/>
        </w:rPr>
        <w:t>Memiliki dorongan mental untuk memasuki dunia konsep, logika, simbol, dan komunikasi yang luas.</w:t>
      </w:r>
      <w:r w:rsidRPr="00AC311C">
        <w:rPr>
          <w:rFonts w:ascii="Times New Roman" w:eastAsia="Times New Roman" w:hAnsi="Times New Roman" w:cs="Times New Roman"/>
          <w:sz w:val="20"/>
          <w:szCs w:val="20"/>
          <w:vertAlign w:val="superscript"/>
        </w:rPr>
        <w:t>57</w:t>
      </w:r>
      <w:r w:rsidRPr="00AC311C">
        <w:rPr>
          <w:rFonts w:ascii="Times New Roman" w:eastAsia="Times New Roman" w:hAnsi="Times New Roman" w:cs="Times New Roman"/>
          <w:sz w:val="20"/>
          <w:szCs w:val="20"/>
        </w:rPr>
        <w:t xml:space="preserve"> </w:t>
      </w:r>
    </w:p>
    <w:p w:rsidR="00C17857" w:rsidRPr="00AC311C" w:rsidRDefault="001B2A88" w:rsidP="00F2090F">
      <w:pPr>
        <w:spacing w:after="0" w:line="240" w:lineRule="auto"/>
        <w:ind w:left="284" w:firstLine="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Terkait dengan kecakapan pada masa tersebut, disebutkan bahwa pendidikan di Madrasah Ibtidaiyah yang di dalamnya memuat kecakapan berpikir, secara umum perlu dikembangkan oleh setiap siswa yakni kecakapan menggunakan rasio secara optimal, antara lain mencakup kecakapan menggali dan menemukan </w:t>
      </w:r>
      <w:r w:rsidRPr="00AC311C">
        <w:rPr>
          <w:rFonts w:ascii="Times New Roman" w:eastAsia="Times New Roman" w:hAnsi="Times New Roman" w:cs="Times New Roman"/>
          <w:sz w:val="20"/>
          <w:szCs w:val="20"/>
        </w:rPr>
        <w:lastRenderedPageBreak/>
        <w:t xml:space="preserve">informasi, kecakapan mengolah informasi dan kecakapan memecahkan masalah secara bijak </w:t>
      </w:r>
    </w:p>
    <w:p w:rsidR="00C17857" w:rsidRPr="00AC311C" w:rsidRDefault="001B2A88" w:rsidP="00F2090F">
      <w:pPr>
        <w:spacing w:after="0" w:line="240" w:lineRule="auto"/>
        <w:ind w:left="284" w:firstLine="283"/>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Sesuai dengan tahapan perkembangan anak, karakteristik cara anak belajar, konsep belajar dan pembelajaran bermakna, maka bahan ajar bagi anak tingkat sekolah dasar sebaiknya dapat menanamkan nilai-nilai Islami. Dengan demikian penulis menganggap layak dan penting untuk memberikan bahan ajar bahasa Indonesia melalui cerita Islami sebagai upaya ketercapaian Kompetensi Inti (KI) dan Kompetensi Dasar (KD) </w:t>
      </w:r>
    </w:p>
    <w:p w:rsidR="00C17857" w:rsidRPr="00AC311C" w:rsidRDefault="001B2A88" w:rsidP="00F2090F">
      <w:pPr>
        <w:spacing w:after="120" w:line="240" w:lineRule="auto"/>
        <w:ind w:left="284" w:firstLine="284"/>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di buku tematik yang telah dirumuskan sebelumnya dengan mengacu pada perkembangan psikologis siswa yang masih belum bisa berfikir secara parsial. Dalam tahap ini siswa sekolah dasar (kelas I-III) masih berada pada tahap operasional konkrit dengan cara berfikir secara holistik dan integratif. </w:t>
      </w:r>
    </w:p>
    <w:p w:rsidR="00C17857" w:rsidRPr="00AC311C" w:rsidRDefault="001B2A88" w:rsidP="00F2090F">
      <w:pPr>
        <w:spacing w:after="5" w:line="248" w:lineRule="auto"/>
        <w:ind w:left="284" w:hanging="275"/>
        <w:jc w:val="both"/>
        <w:rPr>
          <w:rFonts w:ascii="Times New Roman" w:hAnsi="Times New Roman" w:cs="Times New Roman"/>
          <w:sz w:val="20"/>
          <w:szCs w:val="20"/>
        </w:rPr>
      </w:pPr>
      <w:r w:rsidRPr="00AC311C">
        <w:rPr>
          <w:rFonts w:ascii="Times New Roman" w:eastAsia="Times New Roman" w:hAnsi="Times New Roman" w:cs="Times New Roman"/>
          <w:sz w:val="20"/>
          <w:szCs w:val="20"/>
        </w:rPr>
        <w:t>d.</w:t>
      </w:r>
      <w:r w:rsidR="00F2090F" w:rsidRPr="00AC311C">
        <w:rPr>
          <w:rFonts w:ascii="Times New Roman" w:eastAsia="Times New Roman" w:hAnsi="Times New Roman" w:cs="Times New Roman"/>
          <w:sz w:val="20"/>
          <w:szCs w:val="20"/>
        </w:rPr>
        <w:tab/>
      </w:r>
      <w:r w:rsidRPr="00AC311C">
        <w:rPr>
          <w:rFonts w:ascii="Times New Roman" w:eastAsia="Times New Roman" w:hAnsi="Times New Roman" w:cs="Times New Roman"/>
          <w:sz w:val="20"/>
          <w:szCs w:val="20"/>
        </w:rPr>
        <w:t>Tujuan Umum Khusus (</w:t>
      </w:r>
      <w:r w:rsidRPr="00AC311C">
        <w:rPr>
          <w:rFonts w:ascii="Times New Roman" w:eastAsia="Times New Roman" w:hAnsi="Times New Roman" w:cs="Times New Roman"/>
          <w:i/>
          <w:sz w:val="20"/>
          <w:szCs w:val="20"/>
        </w:rPr>
        <w:t xml:space="preserve">Writing Performance </w:t>
      </w:r>
      <w:r w:rsidRPr="00AC311C">
        <w:rPr>
          <w:rFonts w:ascii="Times New Roman" w:hAnsi="Times New Roman" w:cs="Times New Roman"/>
          <w:sz w:val="20"/>
          <w:szCs w:val="20"/>
        </w:rPr>
        <w:t>Objectives</w:t>
      </w:r>
      <w:r w:rsidRPr="00AC311C">
        <w:rPr>
          <w:rFonts w:ascii="Times New Roman" w:hAnsi="Times New Roman" w:cs="Times New Roman"/>
          <w:i/>
          <w:sz w:val="20"/>
          <w:szCs w:val="20"/>
        </w:rPr>
        <w:t xml:space="preserve">) </w:t>
      </w:r>
      <w:r w:rsidRPr="00AC311C">
        <w:rPr>
          <w:rFonts w:ascii="Times New Roman" w:eastAsia="Times New Roman" w:hAnsi="Times New Roman" w:cs="Times New Roman"/>
          <w:sz w:val="20"/>
          <w:szCs w:val="20"/>
        </w:rPr>
        <w:t xml:space="preserve"> </w:t>
      </w:r>
    </w:p>
    <w:p w:rsidR="00C17857" w:rsidRPr="00AC311C" w:rsidRDefault="001B2A88" w:rsidP="00F2090F">
      <w:pPr>
        <w:spacing w:after="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Tujuan pembelajaran khusus adalah rumusan mengenai kemampuan atau perilaku yang diharapkan dapat dimiliki oleh para siswa sesudah mengikuti suatu program pembelajaran tertentu. Kemampuan atau perilaku tersebut harus dirumuskan secara spesifik dan operasional sehingga dapat diamati dan diukur. Dengan demikian, tingkat pencapaian siswa dalam perilaku yang ada dalam tujuan pembelajaran khusus dapat diukur dengan tes atau alat pengukur yang lainnya. Tujuan pembelajaran khusus digunakan penulis sebagai dasar dalam mengembangkan strategi pembelajaran dan menyusun kisi-kisi tes pembelajaran. </w:t>
      </w:r>
    </w:p>
    <w:p w:rsidR="00C17857" w:rsidRPr="00AC311C" w:rsidRDefault="001B2A88" w:rsidP="00187F55">
      <w:pPr>
        <w:spacing w:after="120" w:line="240" w:lineRule="auto"/>
        <w:ind w:left="284" w:firstLine="340"/>
        <w:jc w:val="both"/>
        <w:rPr>
          <w:rFonts w:ascii="Times New Roman" w:hAnsi="Times New Roman" w:cs="Times New Roman"/>
          <w:sz w:val="20"/>
          <w:szCs w:val="20"/>
        </w:rPr>
      </w:pPr>
      <w:r w:rsidRPr="00AC311C">
        <w:rPr>
          <w:rFonts w:ascii="Times New Roman" w:eastAsia="Times New Roman" w:hAnsi="Times New Roman" w:cs="Times New Roman"/>
          <w:sz w:val="20"/>
          <w:szCs w:val="20"/>
        </w:rPr>
        <w:t xml:space="preserve">Bedasarkan hasil analisis pembelajaran terhadap tujuan umum pembelajaran dan identifikasi karakteristik dan kemampuan awal sasaran (siswa kelas IV MI), ditetapkan rumusan tujuan-tujuan khusus pembelajaran sebagai berikut : </w:t>
      </w:r>
    </w:p>
    <w:p w:rsidR="00C17857" w:rsidRPr="00AC311C" w:rsidRDefault="001B2A88" w:rsidP="001E593E">
      <w:pPr>
        <w:spacing w:after="120" w:line="240" w:lineRule="auto"/>
        <w:ind w:left="284"/>
        <w:jc w:val="both"/>
        <w:rPr>
          <w:rFonts w:ascii="Times New Roman" w:hAnsi="Times New Roman" w:cs="Times New Roman"/>
          <w:sz w:val="20"/>
          <w:szCs w:val="20"/>
        </w:rPr>
      </w:pPr>
      <w:r w:rsidRPr="00AC311C">
        <w:rPr>
          <w:rFonts w:ascii="Times New Roman" w:hAnsi="Times New Roman" w:cs="Times New Roman"/>
          <w:b/>
          <w:sz w:val="20"/>
          <w:szCs w:val="20"/>
        </w:rPr>
        <w:t xml:space="preserve">Tujuan Pembelajaran Khusus dari Pembelajaran Bahasa Indonesia Melalui Cerita Islami </w:t>
      </w:r>
    </w:p>
    <w:p w:rsidR="00C17857" w:rsidRPr="001E593E" w:rsidRDefault="001B2A88" w:rsidP="001E593E">
      <w:pPr>
        <w:spacing w:after="0" w:line="240" w:lineRule="auto"/>
        <w:ind w:left="284" w:firstLine="340"/>
        <w:jc w:val="both"/>
        <w:rPr>
          <w:rFonts w:ascii="Times New Roman" w:hAnsi="Times New Roman" w:cs="Times New Roman"/>
          <w:sz w:val="20"/>
          <w:szCs w:val="20"/>
        </w:rPr>
      </w:pPr>
      <w:r>
        <w:rPr>
          <w:b/>
          <w:sz w:val="19"/>
        </w:rPr>
        <w:t xml:space="preserve"> </w:t>
      </w:r>
      <w:r w:rsidRPr="001E593E">
        <w:rPr>
          <w:rFonts w:ascii="Times New Roman" w:eastAsia="Times New Roman" w:hAnsi="Times New Roman" w:cs="Times New Roman"/>
          <w:sz w:val="20"/>
          <w:szCs w:val="20"/>
        </w:rPr>
        <w:t>Setelah mengikuti pembelajaran pada tujuan umum pembelajaran bahasa Indonesia melalui cerita Islami siswa diharapkan dapat</w:t>
      </w:r>
      <w:r w:rsidR="001E593E" w:rsidRPr="001E593E">
        <w:rPr>
          <w:rFonts w:ascii="Times New Roman" w:eastAsia="Times New Roman" w:hAnsi="Times New Roman" w:cs="Times New Roman"/>
          <w:sz w:val="20"/>
          <w:szCs w:val="20"/>
        </w:rPr>
        <w:t xml:space="preserve"> </w:t>
      </w:r>
      <w:r w:rsidRPr="001E593E">
        <w:rPr>
          <w:rFonts w:ascii="Times New Roman" w:eastAsia="Times New Roman" w:hAnsi="Times New Roman" w:cs="Times New Roman"/>
          <w:sz w:val="20"/>
          <w:szCs w:val="20"/>
        </w:rPr>
        <w:t xml:space="preserve">Mampu menyampaikan cita-cita yang diimpikan. </w:t>
      </w:r>
    </w:p>
    <w:p w:rsidR="00C17857" w:rsidRPr="001E593E" w:rsidRDefault="001B2A88" w:rsidP="001E593E">
      <w:pPr>
        <w:numPr>
          <w:ilvl w:val="0"/>
          <w:numId w:val="4"/>
        </w:numPr>
        <w:spacing w:after="0" w:line="20" w:lineRule="atLeast"/>
        <w:ind w:left="700" w:hanging="35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Mampu menjaga keindahan dan kebersihan lingkungan sekitar tempat tinggal. </w:t>
      </w:r>
    </w:p>
    <w:p w:rsidR="00C17857" w:rsidRPr="001E593E" w:rsidRDefault="001B2A88" w:rsidP="001E593E">
      <w:pPr>
        <w:numPr>
          <w:ilvl w:val="0"/>
          <w:numId w:val="4"/>
        </w:numPr>
        <w:spacing w:after="0" w:line="20" w:lineRule="atLeast"/>
        <w:ind w:left="700" w:hanging="350"/>
        <w:jc w:val="both"/>
        <w:rPr>
          <w:rFonts w:ascii="Times New Roman" w:hAnsi="Times New Roman" w:cs="Times New Roman"/>
          <w:sz w:val="20"/>
          <w:szCs w:val="20"/>
        </w:rPr>
      </w:pPr>
      <w:r w:rsidRPr="001E593E">
        <w:rPr>
          <w:rFonts w:ascii="Times New Roman" w:eastAsia="Times New Roman" w:hAnsi="Times New Roman" w:cs="Times New Roman"/>
          <w:sz w:val="20"/>
          <w:szCs w:val="20"/>
        </w:rPr>
        <w:t>Mampu  membedakan   antara  makan  sehat  dan   tidak   sehat,  makan</w:t>
      </w:r>
      <w:r w:rsidRPr="001E593E">
        <w:rPr>
          <w:rFonts w:ascii="Times New Roman" w:eastAsia="Times New Roman" w:hAnsi="Times New Roman" w:cs="Times New Roman"/>
          <w:sz w:val="20"/>
          <w:szCs w:val="20"/>
          <w:vertAlign w:val="subscript"/>
        </w:rPr>
        <w:t xml:space="preserve"> </w:t>
      </w:r>
      <w:r w:rsidRPr="001E593E">
        <w:rPr>
          <w:rFonts w:ascii="Times New Roman" w:eastAsia="Times New Roman" w:hAnsi="Times New Roman" w:cs="Times New Roman"/>
          <w:sz w:val="20"/>
          <w:szCs w:val="20"/>
        </w:rPr>
        <w:t xml:space="preserve">bergizi dan tidak bergizi. </w:t>
      </w:r>
    </w:p>
    <w:p w:rsidR="00C17857" w:rsidRPr="001E593E" w:rsidRDefault="001B2A88" w:rsidP="001E593E">
      <w:pPr>
        <w:numPr>
          <w:ilvl w:val="0"/>
          <w:numId w:val="4"/>
        </w:numPr>
        <w:spacing w:after="120" w:line="20" w:lineRule="atLeast"/>
        <w:ind w:left="704" w:hanging="352"/>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Mampu mengambil hikmah pada setiap cerita Islami yang disampaikan.  </w:t>
      </w:r>
    </w:p>
    <w:p w:rsidR="00C17857" w:rsidRPr="001E593E" w:rsidRDefault="001B2A88" w:rsidP="00E77FA9">
      <w:pPr>
        <w:numPr>
          <w:ilvl w:val="0"/>
          <w:numId w:val="5"/>
        </w:numPr>
        <w:spacing w:after="0" w:line="20" w:lineRule="atLeast"/>
        <w:ind w:left="284"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Mengembangkan butir tes acuan (</w:t>
      </w:r>
      <w:r w:rsidRPr="001E593E">
        <w:rPr>
          <w:rFonts w:ascii="Times New Roman" w:eastAsia="Times New Roman" w:hAnsi="Times New Roman" w:cs="Times New Roman"/>
          <w:i/>
          <w:sz w:val="20"/>
          <w:szCs w:val="20"/>
        </w:rPr>
        <w:t>Developing Criterion-Referenced Test</w:t>
      </w:r>
      <w:r w:rsidR="001E593E" w:rsidRPr="001E593E">
        <w:rPr>
          <w:rFonts w:ascii="Times New Roman" w:eastAsia="Times New Roman" w:hAnsi="Times New Roman" w:cs="Times New Roman"/>
          <w:sz w:val="20"/>
          <w:szCs w:val="20"/>
        </w:rPr>
        <w:t>)</w:t>
      </w:r>
      <w:r w:rsidR="001E593E">
        <w:rPr>
          <w:rFonts w:ascii="Times New Roman" w:eastAsia="Times New Roman" w:hAnsi="Times New Roman" w:cs="Times New Roman"/>
          <w:sz w:val="20"/>
          <w:szCs w:val="20"/>
        </w:rPr>
        <w:t xml:space="preserve"> </w:t>
      </w:r>
      <w:r w:rsidRPr="001E593E">
        <w:rPr>
          <w:rFonts w:ascii="Times New Roman" w:eastAsia="Times New Roman" w:hAnsi="Times New Roman" w:cs="Times New Roman"/>
          <w:sz w:val="20"/>
          <w:szCs w:val="20"/>
        </w:rPr>
        <w:t xml:space="preserve">mengembangkan butir tes acuan patokan </w:t>
      </w:r>
    </w:p>
    <w:p w:rsidR="00C17857" w:rsidRPr="001E593E" w:rsidRDefault="001B2A88" w:rsidP="00E77FA9">
      <w:pPr>
        <w:spacing w:after="120" w:line="20" w:lineRule="atLeast"/>
        <w:ind w:left="284" w:firstLine="425"/>
        <w:jc w:val="both"/>
        <w:rPr>
          <w:rFonts w:ascii="Times New Roman" w:hAnsi="Times New Roman" w:cs="Times New Roman"/>
          <w:sz w:val="20"/>
          <w:szCs w:val="20"/>
        </w:rPr>
      </w:pPr>
      <w:r w:rsidRPr="001E593E">
        <w:rPr>
          <w:rFonts w:ascii="Times New Roman" w:eastAsia="Times New Roman" w:hAnsi="Times New Roman" w:cs="Times New Roman"/>
          <w:sz w:val="20"/>
          <w:szCs w:val="20"/>
        </w:rPr>
        <w:t>Dari rumusan tujuan pembelajaran khusus di atas, selanjutnya akan dirumuskan mengenai instrumen tes penilaian dan pengukuran untuk mengetahui tingkat ketercapaian tujuan pembelajaran khusus tersebut. Adapun instrumen-instrumen tersebut meliputi tes pilihan ganda dan tes uraian.</w:t>
      </w:r>
      <w:r w:rsidR="001E593E">
        <w:rPr>
          <w:rFonts w:ascii="Times New Roman" w:eastAsia="Times New Roman" w:hAnsi="Times New Roman" w:cs="Times New Roman"/>
          <w:sz w:val="20"/>
          <w:szCs w:val="20"/>
        </w:rPr>
        <w:t xml:space="preserve"> </w:t>
      </w:r>
      <w:r w:rsidRPr="001E593E">
        <w:rPr>
          <w:rFonts w:ascii="Times New Roman" w:eastAsia="Times New Roman" w:hAnsi="Times New Roman" w:cs="Times New Roman"/>
          <w:i/>
          <w:sz w:val="20"/>
          <w:szCs w:val="20"/>
        </w:rPr>
        <w:t xml:space="preserve">(lampiran) </w:t>
      </w:r>
    </w:p>
    <w:p w:rsidR="00C17857" w:rsidRPr="001E593E" w:rsidRDefault="001B2A88" w:rsidP="00E77FA9">
      <w:pPr>
        <w:numPr>
          <w:ilvl w:val="0"/>
          <w:numId w:val="5"/>
        </w:numPr>
        <w:spacing w:after="0" w:line="240" w:lineRule="auto"/>
        <w:ind w:left="284"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Mengembangkan Strategi Pembelajaran </w:t>
      </w:r>
      <w:r w:rsidRPr="001E593E">
        <w:rPr>
          <w:rFonts w:ascii="Times New Roman" w:hAnsi="Times New Roman" w:cs="Times New Roman"/>
          <w:sz w:val="20"/>
          <w:szCs w:val="20"/>
        </w:rPr>
        <w:t xml:space="preserve">(Developing Instructional Strategy) </w:t>
      </w:r>
      <w:r w:rsidRPr="001E593E">
        <w:rPr>
          <w:rFonts w:ascii="Times New Roman" w:eastAsia="Times New Roman" w:hAnsi="Times New Roman" w:cs="Times New Roman"/>
          <w:sz w:val="20"/>
          <w:szCs w:val="20"/>
        </w:rPr>
        <w:t xml:space="preserve"> </w:t>
      </w:r>
    </w:p>
    <w:p w:rsidR="00E77FA9" w:rsidRDefault="001B2A88" w:rsidP="00E77FA9">
      <w:pPr>
        <w:spacing w:after="0" w:line="240" w:lineRule="auto"/>
        <w:ind w:left="284" w:firstLine="340"/>
        <w:jc w:val="both"/>
        <w:rPr>
          <w:rFonts w:ascii="Times New Roman" w:eastAsia="Times New Roman" w:hAnsi="Times New Roman" w:cs="Times New Roman"/>
          <w:sz w:val="20"/>
          <w:szCs w:val="20"/>
        </w:rPr>
      </w:pPr>
      <w:r w:rsidRPr="001E593E">
        <w:rPr>
          <w:rFonts w:ascii="Times New Roman" w:eastAsia="Times New Roman" w:hAnsi="Times New Roman" w:cs="Times New Roman"/>
          <w:sz w:val="20"/>
          <w:szCs w:val="20"/>
        </w:rPr>
        <w:t>Langkah ini merupakan upaya memilih, menata, dan mengembangkan</w:t>
      </w:r>
      <w:r w:rsidR="00E77FA9">
        <w:rPr>
          <w:rFonts w:ascii="Times New Roman" w:eastAsia="Times New Roman" w:hAnsi="Times New Roman" w:cs="Times New Roman"/>
          <w:sz w:val="20"/>
          <w:szCs w:val="20"/>
        </w:rPr>
        <w:t xml:space="preserve"> </w:t>
      </w:r>
      <w:r w:rsidRPr="001E593E">
        <w:rPr>
          <w:rFonts w:ascii="Times New Roman" w:eastAsia="Times New Roman" w:hAnsi="Times New Roman" w:cs="Times New Roman"/>
          <w:sz w:val="20"/>
          <w:szCs w:val="20"/>
        </w:rPr>
        <w:t>komponen-komponen</w:t>
      </w:r>
      <w:r w:rsidR="00E77FA9">
        <w:rPr>
          <w:rFonts w:ascii="Times New Roman" w:eastAsia="Times New Roman" w:hAnsi="Times New Roman" w:cs="Times New Roman"/>
          <w:sz w:val="20"/>
          <w:szCs w:val="20"/>
        </w:rPr>
        <w:t xml:space="preserve"> </w:t>
      </w:r>
      <w:r w:rsidRPr="001E593E">
        <w:rPr>
          <w:rFonts w:ascii="Times New Roman" w:eastAsia="Times New Roman" w:hAnsi="Times New Roman" w:cs="Times New Roman"/>
          <w:sz w:val="20"/>
          <w:szCs w:val="20"/>
        </w:rPr>
        <w:t>umum pembelajaran dan prosedur-prosedur yang akan digunakan untuk membelajarkan peserta didik sehingga peserta didik dapat belajar dengan mudah sesuai karakteristiknya dalam mencapai tujuan pembelajaran yang telah ditetapkan. Komponen utama strategi pembelajaran meliputi kegiatan:</w:t>
      </w:r>
    </w:p>
    <w:p w:rsidR="00C17857" w:rsidRPr="00E77FA9" w:rsidRDefault="001B2A88" w:rsidP="00E77FA9">
      <w:pPr>
        <w:pStyle w:val="ListParagraph"/>
        <w:numPr>
          <w:ilvl w:val="0"/>
          <w:numId w:val="15"/>
        </w:numPr>
        <w:spacing w:after="0" w:line="240" w:lineRule="auto"/>
        <w:ind w:left="567" w:hanging="283"/>
        <w:contextualSpacing w:val="0"/>
        <w:jc w:val="both"/>
        <w:rPr>
          <w:rFonts w:ascii="Times New Roman" w:hAnsi="Times New Roman" w:cs="Times New Roman"/>
          <w:sz w:val="20"/>
          <w:szCs w:val="20"/>
        </w:rPr>
      </w:pPr>
      <w:r w:rsidRPr="00E77FA9">
        <w:rPr>
          <w:rFonts w:ascii="Times New Roman" w:eastAsia="Times New Roman" w:hAnsi="Times New Roman" w:cs="Times New Roman"/>
          <w:sz w:val="20"/>
          <w:szCs w:val="20"/>
        </w:rPr>
        <w:t xml:space="preserve">Kegiatan Pra Pembelajaran Kegiatan ini merupakan kegiatan dimana akan membuka pelajaran yang bertujuan untuk mengondisikan kesiapan belajar siswa melalui langkah-langkah sebagai berikut :  </w:t>
      </w:r>
    </w:p>
    <w:p w:rsidR="00C17857" w:rsidRPr="001E593E" w:rsidRDefault="001B2A88" w:rsidP="00E77FA9">
      <w:pPr>
        <w:numPr>
          <w:ilvl w:val="0"/>
          <w:numId w:val="6"/>
        </w:numPr>
        <w:spacing w:after="55"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Identifikasi Karakteristik Siswa Kegiatan ini dilakukan untuk mengetahui karakter awal siswa yang berkaitan dengan kemampuan awal siswa sebelum melalui pelajaran dengan memberikan apersepsi dan </w:t>
      </w:r>
      <w:r w:rsidRPr="001E593E">
        <w:rPr>
          <w:rFonts w:ascii="Times New Roman" w:eastAsia="Times New Roman" w:hAnsi="Times New Roman" w:cs="Times New Roman"/>
          <w:i/>
          <w:sz w:val="20"/>
          <w:szCs w:val="20"/>
        </w:rPr>
        <w:t>pretest</w:t>
      </w:r>
      <w:r w:rsidRPr="001E593E">
        <w:rPr>
          <w:rFonts w:ascii="Times New Roman" w:eastAsia="Times New Roman" w:hAnsi="Times New Roman" w:cs="Times New Roman"/>
          <w:sz w:val="20"/>
          <w:szCs w:val="20"/>
        </w:rPr>
        <w:t xml:space="preserve">. </w:t>
      </w:r>
    </w:p>
    <w:p w:rsidR="00C17857" w:rsidRPr="001E593E" w:rsidRDefault="001B2A88" w:rsidP="00E77FA9">
      <w:pPr>
        <w:numPr>
          <w:ilvl w:val="0"/>
          <w:numId w:val="6"/>
        </w:numPr>
        <w:spacing w:after="57"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Menimbulkan Motivasi Belajar Siswa Menimbulkan motivasi belajar siswa yang sangat penting untuk siswa agar dapat memaksimalkan kegiatan belajarnya. Selain itu, kegiatan ini dimaksudkan untuk menumbuhkan minat dan motivasi belajar siswa dalam mempelajari mata pelajaran bahasa Indonesia. Kegiatan ini biasanya dilakukan dengan cara mendeskripsikan mata pelajaran yang akan disampaikan, melalui peta konsep, dan indikatorindikator hasil belajar yang akan dicapai. </w:t>
      </w:r>
    </w:p>
    <w:p w:rsidR="00C17857" w:rsidRPr="001E593E" w:rsidRDefault="001B2A88" w:rsidP="00E77FA9">
      <w:pPr>
        <w:numPr>
          <w:ilvl w:val="0"/>
          <w:numId w:val="6"/>
        </w:numPr>
        <w:spacing w:after="127"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Penyampaian Kerangka Isi Pembelajaran Kegiatan ini dilakukan untuk memberikan gambaran umum mengenai kerangka isi materi pelajaran. </w:t>
      </w:r>
    </w:p>
    <w:p w:rsidR="00C17857" w:rsidRPr="001E593E" w:rsidRDefault="00E77FA9" w:rsidP="00E77FA9">
      <w:pPr>
        <w:tabs>
          <w:tab w:val="left" w:pos="567"/>
        </w:tabs>
        <w:spacing w:after="51" w:line="248" w:lineRule="auto"/>
        <w:ind w:left="567" w:hanging="283"/>
        <w:jc w:val="both"/>
        <w:rPr>
          <w:rFonts w:ascii="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20"/>
          <w:szCs w:val="20"/>
        </w:rPr>
        <w:tab/>
      </w:r>
      <w:r w:rsidR="001B2A88" w:rsidRPr="001E593E">
        <w:rPr>
          <w:rFonts w:ascii="Times New Roman" w:eastAsia="Times New Roman" w:hAnsi="Times New Roman" w:cs="Times New Roman"/>
          <w:sz w:val="20"/>
          <w:szCs w:val="20"/>
        </w:rPr>
        <w:t xml:space="preserve">Kegiatan Penyajian Informasi Setelah melakukan kegiatan di atas, maka selanjutnya adalah melakukan kegiatan penyajian informasi atau penyampaian isi materi. Berdasarkan pada analisis tahap perumusan tujuan pembelajaran bahasa Indonesia, kompetensi inti dan kompetensi dasar aspek pendidikan yang telah disesuaikan. Dalam kegiatan penyampaian isi materi pembelajaran </w:t>
      </w:r>
    </w:p>
    <w:p w:rsidR="00C17857" w:rsidRPr="001E593E" w:rsidRDefault="001B2A88" w:rsidP="00E77FA9">
      <w:pPr>
        <w:numPr>
          <w:ilvl w:val="1"/>
          <w:numId w:val="7"/>
        </w:numPr>
        <w:spacing w:after="49"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Kesatu : sebelumnya dengan pengetahuan baru yang akan dipelajari. </w:t>
      </w:r>
    </w:p>
    <w:p w:rsidR="00C17857" w:rsidRPr="001E593E" w:rsidRDefault="001B2A88" w:rsidP="00E77FA9">
      <w:pPr>
        <w:numPr>
          <w:ilvl w:val="1"/>
          <w:numId w:val="7"/>
        </w:numPr>
        <w:spacing w:after="54"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lastRenderedPageBreak/>
        <w:t xml:space="preserve">Kedua: kemudian guru memberikan penjelasan mengenai tema pelajaran yang akan diberikan kepada siswa. </w:t>
      </w:r>
    </w:p>
    <w:p w:rsidR="00C17857" w:rsidRPr="001E593E" w:rsidRDefault="001B2A88" w:rsidP="00E77FA9">
      <w:pPr>
        <w:numPr>
          <w:ilvl w:val="1"/>
          <w:numId w:val="7"/>
        </w:numPr>
        <w:spacing w:after="55" w:line="240"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Ketiga: salah satu siswa diminta untuk menyebutkan pengalaman yang pernah dialaminya sesuai dengan topik pembahasan. </w:t>
      </w:r>
    </w:p>
    <w:p w:rsidR="00C17857" w:rsidRPr="001E593E" w:rsidRDefault="001B2A88" w:rsidP="00E77FA9">
      <w:pPr>
        <w:numPr>
          <w:ilvl w:val="1"/>
          <w:numId w:val="7"/>
        </w:numPr>
        <w:spacing w:after="54"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Keempat: siswa diajak membaca cerita Islami yang sesuai dengan tema pembahasan. </w:t>
      </w:r>
    </w:p>
    <w:p w:rsidR="00C17857" w:rsidRPr="001E593E" w:rsidRDefault="001B2A88" w:rsidP="00E77FA9">
      <w:pPr>
        <w:numPr>
          <w:ilvl w:val="1"/>
          <w:numId w:val="7"/>
        </w:numPr>
        <w:spacing w:after="54" w:line="248" w:lineRule="auto"/>
        <w:ind w:left="8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Kelima: siswa diajak mendiskusikan isi cerita Islami yang telah dibaca dengan mengidentifikasi berbagai macam masalah yang telah ditimbulkan. </w:t>
      </w:r>
    </w:p>
    <w:p w:rsidR="00C17857" w:rsidRPr="00E77FA9" w:rsidRDefault="001B2A88" w:rsidP="00E77FA9">
      <w:pPr>
        <w:numPr>
          <w:ilvl w:val="1"/>
          <w:numId w:val="7"/>
        </w:numPr>
        <w:spacing w:after="113" w:line="248" w:lineRule="auto"/>
        <w:ind w:left="851" w:hanging="284"/>
        <w:jc w:val="both"/>
        <w:rPr>
          <w:rFonts w:ascii="Times New Roman" w:hAnsi="Times New Roman" w:cs="Times New Roman"/>
          <w:sz w:val="20"/>
          <w:szCs w:val="20"/>
        </w:rPr>
      </w:pPr>
      <w:r w:rsidRPr="00E77FA9">
        <w:rPr>
          <w:rFonts w:ascii="Times New Roman" w:eastAsia="Times New Roman" w:hAnsi="Times New Roman" w:cs="Times New Roman"/>
          <w:sz w:val="20"/>
          <w:szCs w:val="20"/>
        </w:rPr>
        <w:t xml:space="preserve">Keenam: refleksi dari siswa atau guru.  </w:t>
      </w:r>
    </w:p>
    <w:p w:rsidR="00C17857" w:rsidRPr="001E593E" w:rsidRDefault="00301305" w:rsidP="0009457D">
      <w:pPr>
        <w:tabs>
          <w:tab w:val="left" w:pos="567"/>
        </w:tabs>
        <w:spacing w:after="120" w:line="240" w:lineRule="auto"/>
        <w:ind w:left="568" w:hanging="284"/>
        <w:jc w:val="both"/>
        <w:rPr>
          <w:rFonts w:ascii="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rPr>
        <w:tab/>
      </w:r>
      <w:r w:rsidR="001B2A88" w:rsidRPr="001E593E">
        <w:rPr>
          <w:rFonts w:ascii="Times New Roman" w:eastAsia="Times New Roman" w:hAnsi="Times New Roman" w:cs="Times New Roman"/>
          <w:sz w:val="20"/>
          <w:szCs w:val="20"/>
        </w:rPr>
        <w:t xml:space="preserve">Kegiatan Peran Peserta Didik Dalam kegiatan pembelajaran harus dapat melibatkan peran aktif dari siswa agar suasana kelas menjadi hidup. Kegiatan ini biasanya dilakukan dengan berbagai macam strategi pembelajaran yang akan dilakukan di dalam kelas. Penentuan strategi pembelajaran yang disesuaikan dengan karakteristik siswa akan menentukan peranan siswa dalam menanggapi isi pelajaran setiap tema. </w:t>
      </w:r>
    </w:p>
    <w:p w:rsidR="00C17857" w:rsidRPr="001E593E" w:rsidRDefault="0009457D" w:rsidP="0009457D">
      <w:pPr>
        <w:spacing w:after="5" w:line="248" w:lineRule="auto"/>
        <w:ind w:left="567" w:hanging="283"/>
        <w:jc w:val="both"/>
        <w:rPr>
          <w:rFonts w:ascii="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r>
      <w:r w:rsidR="001B2A88" w:rsidRPr="001E593E">
        <w:rPr>
          <w:rFonts w:ascii="Times New Roman" w:eastAsia="Times New Roman" w:hAnsi="Times New Roman" w:cs="Times New Roman"/>
          <w:sz w:val="20"/>
          <w:szCs w:val="20"/>
        </w:rPr>
        <w:t xml:space="preserve">Kegiatan Penutup </w:t>
      </w:r>
    </w:p>
    <w:p w:rsidR="00C17857" w:rsidRPr="001E593E" w:rsidRDefault="001B2A88" w:rsidP="00076E91">
      <w:pPr>
        <w:spacing w:after="120" w:line="240" w:lineRule="auto"/>
        <w:ind w:left="567"/>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Dalam kegiatan penutup dapat diberikan </w:t>
      </w:r>
      <w:r w:rsidRPr="001E593E">
        <w:rPr>
          <w:rFonts w:ascii="Times New Roman" w:eastAsia="Times New Roman" w:hAnsi="Times New Roman" w:cs="Times New Roman"/>
          <w:i/>
          <w:sz w:val="20"/>
          <w:szCs w:val="20"/>
        </w:rPr>
        <w:t xml:space="preserve">posttest </w:t>
      </w:r>
      <w:r w:rsidRPr="001E593E">
        <w:rPr>
          <w:rFonts w:ascii="Times New Roman" w:eastAsia="Times New Roman" w:hAnsi="Times New Roman" w:cs="Times New Roman"/>
          <w:sz w:val="20"/>
          <w:szCs w:val="20"/>
        </w:rPr>
        <w:t xml:space="preserve">dan juga balikan untuk mengetahui tingkat pemahaman dan keberhasilan siswa dalam mengikuti dengan baik maka akan diberikan </w:t>
      </w:r>
      <w:r w:rsidRPr="001E593E">
        <w:rPr>
          <w:rFonts w:ascii="Times New Roman" w:eastAsia="Times New Roman" w:hAnsi="Times New Roman" w:cs="Times New Roman"/>
          <w:i/>
          <w:sz w:val="20"/>
          <w:szCs w:val="20"/>
        </w:rPr>
        <w:t>reinforcement</w:t>
      </w:r>
      <w:r w:rsidRPr="001E593E">
        <w:rPr>
          <w:rFonts w:ascii="Times New Roman" w:eastAsia="Times New Roman" w:hAnsi="Times New Roman" w:cs="Times New Roman"/>
          <w:sz w:val="20"/>
          <w:szCs w:val="20"/>
        </w:rPr>
        <w:t xml:space="preserve">. Sedangkan untuk siswa yang belum berhasil melakukan tugasnya dengan baik diberikan motivasi bahwa sebenarnya mereka mampu mengerjakan tugas dengan baik hanya saja belum mengerjakan secara optimal sehingga hasilnya belum optimal juga.  </w:t>
      </w:r>
    </w:p>
    <w:p w:rsidR="00C17857" w:rsidRPr="001E593E" w:rsidRDefault="001B2A88" w:rsidP="00076E91">
      <w:pPr>
        <w:spacing w:after="5" w:line="248" w:lineRule="auto"/>
        <w:ind w:left="359" w:hanging="350"/>
        <w:jc w:val="both"/>
        <w:rPr>
          <w:rFonts w:ascii="Times New Roman" w:hAnsi="Times New Roman" w:cs="Times New Roman"/>
          <w:sz w:val="20"/>
          <w:szCs w:val="20"/>
        </w:rPr>
      </w:pPr>
      <w:r w:rsidRPr="001E593E">
        <w:rPr>
          <w:rFonts w:ascii="Times New Roman" w:eastAsia="Times New Roman" w:hAnsi="Times New Roman" w:cs="Times New Roman"/>
          <w:i/>
          <w:sz w:val="20"/>
          <w:szCs w:val="20"/>
        </w:rPr>
        <w:t>g.</w:t>
      </w:r>
      <w:r w:rsidRPr="001E593E">
        <w:rPr>
          <w:rFonts w:ascii="Times New Roman" w:eastAsia="Arial" w:hAnsi="Times New Roman" w:cs="Times New Roman"/>
          <w:i/>
          <w:sz w:val="20"/>
          <w:szCs w:val="20"/>
        </w:rPr>
        <w:t xml:space="preserve"> </w:t>
      </w:r>
      <w:r w:rsidRPr="001E593E">
        <w:rPr>
          <w:rFonts w:ascii="Times New Roman" w:eastAsia="Times New Roman" w:hAnsi="Times New Roman" w:cs="Times New Roman"/>
          <w:sz w:val="20"/>
          <w:szCs w:val="20"/>
        </w:rPr>
        <w:t>Mengembangkan dan Memilih Bahan Pembelajaran ((</w:t>
      </w:r>
      <w:r w:rsidRPr="001E593E">
        <w:rPr>
          <w:rFonts w:ascii="Times New Roman" w:eastAsia="Times New Roman" w:hAnsi="Times New Roman" w:cs="Times New Roman"/>
          <w:i/>
          <w:sz w:val="20"/>
          <w:szCs w:val="20"/>
        </w:rPr>
        <w:t xml:space="preserve">Developing and Selecting </w:t>
      </w:r>
      <w:r w:rsidRPr="001E593E">
        <w:rPr>
          <w:rFonts w:ascii="Times New Roman" w:hAnsi="Times New Roman" w:cs="Times New Roman"/>
          <w:sz w:val="20"/>
          <w:szCs w:val="20"/>
        </w:rPr>
        <w:t>Intruction</w:t>
      </w:r>
      <w:r w:rsidRPr="001E593E">
        <w:rPr>
          <w:rFonts w:ascii="Times New Roman" w:hAnsi="Times New Roman" w:cs="Times New Roman"/>
          <w:i/>
          <w:sz w:val="20"/>
          <w:szCs w:val="20"/>
        </w:rPr>
        <w:t>)</w:t>
      </w:r>
      <w:r w:rsidRPr="001E593E">
        <w:rPr>
          <w:rFonts w:ascii="Times New Roman" w:hAnsi="Times New Roman" w:cs="Times New Roman"/>
          <w:sz w:val="20"/>
          <w:szCs w:val="20"/>
        </w:rPr>
        <w:t xml:space="preserve"> </w:t>
      </w:r>
      <w:r w:rsidRPr="001E593E">
        <w:rPr>
          <w:rFonts w:ascii="Times New Roman" w:eastAsia="Times New Roman" w:hAnsi="Times New Roman" w:cs="Times New Roman"/>
          <w:sz w:val="20"/>
          <w:szCs w:val="20"/>
        </w:rPr>
        <w:t xml:space="preserve"> </w:t>
      </w:r>
    </w:p>
    <w:p w:rsidR="00C17857" w:rsidRPr="001E593E" w:rsidRDefault="001B2A88" w:rsidP="00F26538">
      <w:pPr>
        <w:spacing w:after="240" w:line="240" w:lineRule="auto"/>
        <w:ind w:left="357" w:firstLine="352"/>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Langkah pokok dari kegiatan sistem desain pembelajaran bahasa Indonesia ini adalah langkah pengembangan dan pemilihan bahan pembelajaran. Adapun hasil produk pengembangan ini berupa </w:t>
      </w:r>
      <w:r w:rsidRPr="001E593E">
        <w:rPr>
          <w:rFonts w:ascii="Times New Roman" w:eastAsia="Times New Roman" w:hAnsi="Times New Roman" w:cs="Times New Roman"/>
          <w:i/>
          <w:sz w:val="20"/>
          <w:szCs w:val="20"/>
        </w:rPr>
        <w:t xml:space="preserve">printed </w:t>
      </w:r>
      <w:r w:rsidRPr="001E593E">
        <w:rPr>
          <w:rFonts w:ascii="Times New Roman" w:eastAsia="Times New Roman" w:hAnsi="Times New Roman" w:cs="Times New Roman"/>
          <w:sz w:val="20"/>
          <w:szCs w:val="20"/>
        </w:rPr>
        <w:t xml:space="preserve">material yang berupa bahan ajar pendukung pembelajaran Bahasa Indonesia yaitu buku cerita Islami kelas IV MI tentang “Pengembangan Bahan Ajar Bahasa Indonesia Melalui Cerita Islami di MIN Beji Pasuruan.” yang mana bentuk bahan ajar ini disajikan dengan buku cerita Islami.  </w:t>
      </w:r>
    </w:p>
    <w:p w:rsidR="00C17857" w:rsidRPr="001E593E" w:rsidRDefault="001B2A88" w:rsidP="00F26538">
      <w:pPr>
        <w:tabs>
          <w:tab w:val="left" w:pos="426"/>
        </w:tabs>
        <w:spacing w:after="120" w:line="240" w:lineRule="auto"/>
        <w:ind w:left="340" w:hanging="340"/>
        <w:jc w:val="both"/>
        <w:rPr>
          <w:rFonts w:ascii="Times New Roman" w:hAnsi="Times New Roman" w:cs="Times New Roman"/>
          <w:sz w:val="20"/>
          <w:szCs w:val="20"/>
        </w:rPr>
      </w:pPr>
      <w:r w:rsidRPr="001E593E">
        <w:rPr>
          <w:rFonts w:ascii="Times New Roman" w:eastAsia="Times New Roman" w:hAnsi="Times New Roman" w:cs="Times New Roman"/>
          <w:sz w:val="20"/>
          <w:szCs w:val="20"/>
        </w:rPr>
        <w:t>h.</w:t>
      </w:r>
      <w:r w:rsidR="00F26538">
        <w:rPr>
          <w:rFonts w:ascii="Times New Roman" w:eastAsia="Arial" w:hAnsi="Times New Roman" w:cs="Times New Roman"/>
          <w:sz w:val="20"/>
          <w:szCs w:val="20"/>
        </w:rPr>
        <w:tab/>
      </w:r>
      <w:r w:rsidRPr="001E593E">
        <w:rPr>
          <w:rFonts w:ascii="Times New Roman" w:eastAsia="Times New Roman" w:hAnsi="Times New Roman" w:cs="Times New Roman"/>
          <w:sz w:val="20"/>
          <w:szCs w:val="20"/>
        </w:rPr>
        <w:t xml:space="preserve">Merancang dan Melakukan Evaluasi Formatif </w:t>
      </w:r>
      <w:r w:rsidRPr="001E593E">
        <w:rPr>
          <w:rFonts w:ascii="Times New Roman" w:hAnsi="Times New Roman" w:cs="Times New Roman"/>
          <w:i/>
          <w:sz w:val="20"/>
          <w:szCs w:val="20"/>
        </w:rPr>
        <w:t>(</w:t>
      </w:r>
      <w:r w:rsidRPr="001E593E">
        <w:rPr>
          <w:rFonts w:ascii="Times New Roman" w:hAnsi="Times New Roman" w:cs="Times New Roman"/>
          <w:sz w:val="20"/>
          <w:szCs w:val="20"/>
        </w:rPr>
        <w:t>Designing and Conducting Formative Evaluation</w:t>
      </w:r>
      <w:r w:rsidRPr="001E593E">
        <w:rPr>
          <w:rFonts w:ascii="Times New Roman" w:hAnsi="Times New Roman" w:cs="Times New Roman"/>
          <w:i/>
          <w:sz w:val="20"/>
          <w:szCs w:val="20"/>
        </w:rPr>
        <w:t xml:space="preserve">) </w:t>
      </w:r>
    </w:p>
    <w:p w:rsidR="00C17857" w:rsidRPr="001E593E" w:rsidRDefault="001B2A88" w:rsidP="00F26538">
      <w:pPr>
        <w:spacing w:after="240" w:line="240" w:lineRule="auto"/>
        <w:ind w:left="340"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Dari langkah menyeleksi dan mengembangkan bahan pembelajaran, langkah selanjutnya adalah merancang dan melaksanakan evaluasi formatif. Evaluasi formatif ini dilakukan untuk memperoleh data guna merevisi bahan pembelajaran yang </w:t>
      </w:r>
      <w:r w:rsidRPr="001E593E">
        <w:rPr>
          <w:rFonts w:ascii="Times New Roman" w:eastAsia="Times New Roman" w:hAnsi="Times New Roman" w:cs="Times New Roman"/>
          <w:sz w:val="20"/>
          <w:szCs w:val="20"/>
        </w:rPr>
        <w:t>dihasilkan agar lebih efektif. Evaluasi formatif ini biasanya dilakukan dengan dua kelompok, yaitu evaluasi oleh para ahli dan evaluasi penggunaan bahan ajar bagi peserta didik. Evaluasi ini meliputi uji untuk  memperoleh  kesesuian desain  yang dikembangkan. Sedangkan untuk evaluasi bagi peserta didik terdapat tiga tahap yang akan diberikan uji kepada perorangan (</w:t>
      </w:r>
      <w:r w:rsidRPr="001E593E">
        <w:rPr>
          <w:rFonts w:ascii="Times New Roman" w:eastAsia="Times New Roman" w:hAnsi="Times New Roman" w:cs="Times New Roman"/>
          <w:i/>
          <w:sz w:val="20"/>
          <w:szCs w:val="20"/>
        </w:rPr>
        <w:t>one-on-one evaluation</w:t>
      </w:r>
      <w:r w:rsidRPr="001E593E">
        <w:rPr>
          <w:rFonts w:ascii="Times New Roman" w:eastAsia="Times New Roman" w:hAnsi="Times New Roman" w:cs="Times New Roman"/>
          <w:sz w:val="20"/>
          <w:szCs w:val="20"/>
        </w:rPr>
        <w:t>), uji kelompok kecil (</w:t>
      </w:r>
      <w:r w:rsidRPr="001E593E">
        <w:rPr>
          <w:rFonts w:ascii="Times New Roman" w:eastAsia="Times New Roman" w:hAnsi="Times New Roman" w:cs="Times New Roman"/>
          <w:i/>
          <w:sz w:val="20"/>
          <w:szCs w:val="20"/>
        </w:rPr>
        <w:t>small group evaluation</w:t>
      </w:r>
      <w:r w:rsidRPr="001E593E">
        <w:rPr>
          <w:rFonts w:ascii="Times New Roman" w:eastAsia="Times New Roman" w:hAnsi="Times New Roman" w:cs="Times New Roman"/>
          <w:sz w:val="20"/>
          <w:szCs w:val="20"/>
        </w:rPr>
        <w:t>), dan uji lapangan (</w:t>
      </w:r>
      <w:r w:rsidRPr="001E593E">
        <w:rPr>
          <w:rFonts w:ascii="Times New Roman" w:eastAsia="Times New Roman" w:hAnsi="Times New Roman" w:cs="Times New Roman"/>
          <w:i/>
          <w:sz w:val="20"/>
          <w:szCs w:val="20"/>
        </w:rPr>
        <w:t>field evaluation</w:t>
      </w:r>
      <w:r w:rsidRPr="001E593E">
        <w:rPr>
          <w:rFonts w:ascii="Times New Roman" w:eastAsia="Times New Roman" w:hAnsi="Times New Roman" w:cs="Times New Roman"/>
          <w:sz w:val="20"/>
          <w:szCs w:val="20"/>
        </w:rPr>
        <w:t xml:space="preserve">).  </w:t>
      </w:r>
    </w:p>
    <w:p w:rsidR="00C17857" w:rsidRPr="00F26538" w:rsidRDefault="001B2A88" w:rsidP="00F26538">
      <w:pPr>
        <w:numPr>
          <w:ilvl w:val="0"/>
          <w:numId w:val="8"/>
        </w:numPr>
        <w:spacing w:after="120" w:line="240" w:lineRule="auto"/>
        <w:ind w:left="340" w:hanging="340"/>
        <w:jc w:val="both"/>
        <w:rPr>
          <w:rFonts w:ascii="Times New Roman" w:hAnsi="Times New Roman" w:cs="Times New Roman"/>
          <w:sz w:val="20"/>
          <w:szCs w:val="20"/>
        </w:rPr>
      </w:pPr>
      <w:r w:rsidRPr="001E593E">
        <w:rPr>
          <w:rFonts w:ascii="Times New Roman" w:eastAsia="Times New Roman" w:hAnsi="Times New Roman" w:cs="Times New Roman"/>
          <w:sz w:val="20"/>
          <w:szCs w:val="20"/>
        </w:rPr>
        <w:t>Melakukan Revisi (</w:t>
      </w:r>
      <w:r w:rsidRPr="001E593E">
        <w:rPr>
          <w:rFonts w:ascii="Times New Roman" w:eastAsia="Times New Roman" w:hAnsi="Times New Roman" w:cs="Times New Roman"/>
          <w:i/>
          <w:sz w:val="20"/>
          <w:szCs w:val="20"/>
        </w:rPr>
        <w:t>Revising Intruction</w:t>
      </w:r>
      <w:r w:rsidRPr="001E593E">
        <w:rPr>
          <w:rFonts w:ascii="Times New Roman" w:eastAsia="Times New Roman" w:hAnsi="Times New Roman" w:cs="Times New Roman"/>
          <w:sz w:val="20"/>
          <w:szCs w:val="20"/>
        </w:rPr>
        <w:t xml:space="preserve">) </w:t>
      </w:r>
      <w:r w:rsidRPr="00F26538">
        <w:rPr>
          <w:rFonts w:ascii="Times New Roman" w:eastAsia="Times New Roman" w:hAnsi="Times New Roman" w:cs="Times New Roman"/>
          <w:sz w:val="20"/>
          <w:szCs w:val="20"/>
        </w:rPr>
        <w:t xml:space="preserve"> </w:t>
      </w:r>
    </w:p>
    <w:p w:rsidR="00C17857" w:rsidRDefault="001B2A88" w:rsidP="009425FE">
      <w:pPr>
        <w:spacing w:after="240" w:line="240" w:lineRule="auto"/>
        <w:ind w:left="284" w:firstLine="340"/>
        <w:jc w:val="both"/>
        <w:rPr>
          <w:rFonts w:ascii="Times New Roman" w:eastAsia="Times New Roman" w:hAnsi="Times New Roman" w:cs="Times New Roman"/>
          <w:b/>
          <w:sz w:val="20"/>
          <w:szCs w:val="20"/>
        </w:rPr>
      </w:pPr>
      <w:r w:rsidRPr="001E593E">
        <w:rPr>
          <w:rFonts w:ascii="Times New Roman" w:eastAsia="Times New Roman" w:hAnsi="Times New Roman" w:cs="Times New Roman"/>
          <w:sz w:val="20"/>
          <w:szCs w:val="20"/>
        </w:rPr>
        <w:t>Langkah terakhir ini menurut Dick and Carey adalah langkah merevisi bahan pembelajaran. Data yang diperoleh dari evaluasi formatif dikumpulkan dan diinterpretasikan untuk memecahkan kesulitan yang dihadapi siswa dalam mencapai tujuan pembelajaran juga untuk merevisi pembelajaran agar lebih efektif dan untuk mencapai tujuan pembelajaran yang telah ditetapkan.</w:t>
      </w:r>
      <w:r w:rsidRPr="001E593E">
        <w:rPr>
          <w:rFonts w:ascii="Times New Roman" w:hAnsi="Times New Roman" w:cs="Times New Roman"/>
          <w:sz w:val="20"/>
          <w:szCs w:val="20"/>
        </w:rPr>
        <w:t xml:space="preserve"> </w:t>
      </w:r>
      <w:r w:rsidRPr="001E593E">
        <w:rPr>
          <w:rFonts w:ascii="Times New Roman" w:eastAsia="Times New Roman" w:hAnsi="Times New Roman" w:cs="Times New Roman"/>
          <w:b/>
          <w:sz w:val="20"/>
          <w:szCs w:val="20"/>
        </w:rPr>
        <w:t xml:space="preserve"> </w:t>
      </w:r>
    </w:p>
    <w:p w:rsidR="00FD338C" w:rsidRDefault="00FD338C" w:rsidP="00FD338C">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825196" cy="32618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br2.png"/>
                    <pic:cNvPicPr/>
                  </pic:nvPicPr>
                  <pic:blipFill>
                    <a:blip r:embed="rId14">
                      <a:extLst>
                        <a:ext uri="{28A0092B-C50C-407E-A947-70E740481C1C}">
                          <a14:useLocalDpi xmlns:a14="http://schemas.microsoft.com/office/drawing/2010/main" val="0"/>
                        </a:ext>
                      </a:extLst>
                    </a:blip>
                    <a:stretch>
                      <a:fillRect/>
                    </a:stretch>
                  </pic:blipFill>
                  <pic:spPr>
                    <a:xfrm>
                      <a:off x="0" y="0"/>
                      <a:ext cx="2844686" cy="3284317"/>
                    </a:xfrm>
                    <a:prstGeom prst="rect">
                      <a:avLst/>
                    </a:prstGeom>
                  </pic:spPr>
                </pic:pic>
              </a:graphicData>
            </a:graphic>
          </wp:inline>
        </w:drawing>
      </w:r>
    </w:p>
    <w:p w:rsidR="00FD338C" w:rsidRDefault="00FD338C" w:rsidP="00FD33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Gambar 2. Prosedur Pengembangan dan Penelitian</w:t>
      </w:r>
    </w:p>
    <w:p w:rsidR="00C667EC" w:rsidRDefault="00C667EC" w:rsidP="00FD338C">
      <w:pPr>
        <w:spacing w:after="0" w:line="240" w:lineRule="auto"/>
        <w:jc w:val="center"/>
        <w:rPr>
          <w:rFonts w:ascii="Times New Roman" w:hAnsi="Times New Roman" w:cs="Times New Roman"/>
          <w:sz w:val="20"/>
          <w:szCs w:val="20"/>
        </w:rPr>
      </w:pPr>
    </w:p>
    <w:p w:rsidR="00C17857" w:rsidRPr="001E593E" w:rsidRDefault="001B2A88" w:rsidP="005A184E">
      <w:pPr>
        <w:numPr>
          <w:ilvl w:val="0"/>
          <w:numId w:val="8"/>
        </w:numPr>
        <w:spacing w:after="120" w:line="240" w:lineRule="auto"/>
        <w:ind w:left="340" w:hanging="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Evaluasi Sumatif </w:t>
      </w:r>
    </w:p>
    <w:p w:rsidR="00C17857" w:rsidRPr="001E593E" w:rsidRDefault="001B2A88" w:rsidP="005A184E">
      <w:pPr>
        <w:spacing w:after="240" w:line="240" w:lineRule="auto"/>
        <w:ind w:left="340"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Evaluasi sumatif ini berada diluar sistem pembelajaran model Dick and Carey. Sehingga dalam pengembangan ini tidak digunakan. </w:t>
      </w:r>
    </w:p>
    <w:p w:rsidR="00C17857" w:rsidRPr="009425FE" w:rsidRDefault="001B2A88" w:rsidP="009425FE">
      <w:pPr>
        <w:numPr>
          <w:ilvl w:val="0"/>
          <w:numId w:val="8"/>
        </w:numPr>
        <w:spacing w:after="120" w:line="240" w:lineRule="auto"/>
        <w:ind w:left="340" w:hanging="340"/>
        <w:jc w:val="both"/>
        <w:rPr>
          <w:rFonts w:ascii="Times New Roman" w:hAnsi="Times New Roman" w:cs="Times New Roman"/>
          <w:sz w:val="20"/>
          <w:szCs w:val="20"/>
        </w:rPr>
      </w:pPr>
      <w:r w:rsidRPr="009425FE">
        <w:rPr>
          <w:rFonts w:ascii="Times New Roman" w:eastAsia="Times New Roman" w:hAnsi="Times New Roman" w:cs="Times New Roman"/>
          <w:sz w:val="20"/>
          <w:szCs w:val="20"/>
        </w:rPr>
        <w:t xml:space="preserve">Validasi Produk </w:t>
      </w:r>
    </w:p>
    <w:p w:rsidR="00C17857" w:rsidRPr="001E593E" w:rsidRDefault="001B2A88" w:rsidP="00AB508B">
      <w:pPr>
        <w:spacing w:after="240" w:line="240" w:lineRule="auto"/>
        <w:ind w:left="284"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Validasi desain merupakan proses kegiatan untuk menilai rancangan produk, dalam hal ini untuk mengukur keefektifan antara produk yang lama </w:t>
      </w:r>
      <w:r w:rsidRPr="001E593E">
        <w:rPr>
          <w:rFonts w:ascii="Times New Roman" w:eastAsia="Times New Roman" w:hAnsi="Times New Roman" w:cs="Times New Roman"/>
          <w:sz w:val="20"/>
          <w:szCs w:val="20"/>
        </w:rPr>
        <w:lastRenderedPageBreak/>
        <w:t>dengan yang baru secara rasional. Dikatakan secara rasional, karena validasi di sini masih bersifat penilaian bedasarkan pemikiran rasional, belum fakta lapangan.</w:t>
      </w:r>
      <w:r w:rsidRPr="001E593E">
        <w:rPr>
          <w:rFonts w:ascii="Times New Roman" w:hAnsi="Times New Roman" w:cs="Times New Roman"/>
          <w:noProof/>
          <w:sz w:val="20"/>
          <w:szCs w:val="20"/>
        </w:rPr>
        <w:drawing>
          <wp:anchor distT="0" distB="0" distL="114300" distR="114300" simplePos="0" relativeHeight="251659264" behindDoc="0" locked="0" layoutInCell="1" allowOverlap="0">
            <wp:simplePos x="0" y="0"/>
            <wp:positionH relativeFrom="page">
              <wp:posOffset>6405372</wp:posOffset>
            </wp:positionH>
            <wp:positionV relativeFrom="page">
              <wp:posOffset>9398505</wp:posOffset>
            </wp:positionV>
            <wp:extent cx="374904" cy="176784"/>
            <wp:effectExtent l="0" t="0" r="0" b="0"/>
            <wp:wrapTopAndBottom/>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15"/>
                    <a:stretch>
                      <a:fillRect/>
                    </a:stretch>
                  </pic:blipFill>
                  <pic:spPr>
                    <a:xfrm>
                      <a:off x="0" y="0"/>
                      <a:ext cx="374904" cy="176784"/>
                    </a:xfrm>
                    <a:prstGeom prst="rect">
                      <a:avLst/>
                    </a:prstGeom>
                  </pic:spPr>
                </pic:pic>
              </a:graphicData>
            </a:graphic>
          </wp:anchor>
        </w:drawing>
      </w:r>
      <w:r w:rsidR="009425FE">
        <w:rPr>
          <w:rFonts w:ascii="Times New Roman" w:eastAsia="Times New Roman" w:hAnsi="Times New Roman" w:cs="Times New Roman"/>
          <w:sz w:val="20"/>
          <w:szCs w:val="20"/>
        </w:rPr>
        <w:t xml:space="preserve"> </w:t>
      </w:r>
      <w:r w:rsidRPr="001E593E">
        <w:rPr>
          <w:rFonts w:ascii="Times New Roman" w:eastAsia="Times New Roman" w:hAnsi="Times New Roman" w:cs="Times New Roman"/>
          <w:sz w:val="20"/>
          <w:szCs w:val="20"/>
        </w:rPr>
        <w:t>Validasi produk dapat dilakukan dengan cara menghadirkan beberapa pakar atau tenaga ahli yang sudah berpengalaman untuk menilai produk baru yang dirancang tersebut. Setiap pakar diminta untuk menilai desain tersebut, sehingga selanjutnya diketahui kelemahan dan kekuatannya.</w:t>
      </w:r>
      <w:r w:rsidRPr="001E593E">
        <w:rPr>
          <w:rFonts w:ascii="Times New Roman" w:eastAsia="Times New Roman" w:hAnsi="Times New Roman" w:cs="Times New Roman"/>
          <w:sz w:val="20"/>
          <w:szCs w:val="20"/>
          <w:vertAlign w:val="superscript"/>
        </w:rPr>
        <w:t xml:space="preserve">58 </w:t>
      </w:r>
      <w:r w:rsidRPr="001E593E">
        <w:rPr>
          <w:rFonts w:ascii="Times New Roman" w:eastAsia="Times New Roman" w:hAnsi="Times New Roman" w:cs="Times New Roman"/>
          <w:sz w:val="20"/>
          <w:szCs w:val="20"/>
        </w:rPr>
        <w:t xml:space="preserve"> </w:t>
      </w:r>
    </w:p>
    <w:p w:rsidR="00C17857" w:rsidRPr="00AB508B" w:rsidRDefault="001B2A88" w:rsidP="00AB508B">
      <w:pPr>
        <w:numPr>
          <w:ilvl w:val="0"/>
          <w:numId w:val="9"/>
        </w:numPr>
        <w:spacing w:after="120" w:line="247" w:lineRule="auto"/>
        <w:ind w:left="568" w:right="51"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Desain Validasi </w:t>
      </w:r>
      <w:r w:rsidRPr="00AB508B">
        <w:rPr>
          <w:rFonts w:ascii="Times New Roman" w:eastAsia="Times New Roman" w:hAnsi="Times New Roman" w:cs="Times New Roman"/>
          <w:sz w:val="20"/>
          <w:szCs w:val="20"/>
        </w:rPr>
        <w:t xml:space="preserve"> </w:t>
      </w:r>
    </w:p>
    <w:p w:rsidR="00C17857" w:rsidRPr="001E593E" w:rsidRDefault="001B2A88" w:rsidP="008B6AE1">
      <w:pPr>
        <w:spacing w:after="240" w:line="240" w:lineRule="auto"/>
        <w:ind w:left="340"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Desain validasi yang digunakan pada penelitian pengembangan ini  adalah validasi ahli isi mata pelajaran bahasa Indonesia, ahli desain media pembelajaran, ahli pembelajaran yaitu guru, dan siswa sebagai pengguna produk. Validasi ini meliputi validasi isi dan validasi desain bahan ajar. Validasi ini bertujuan untuk memperoleh data berupa penilaian dan saran-saran validator, sehingga diketahui valid tidaknya produk yang dikembangkan dan selanjutnya digunakan sebagai dasar untuk melakukan revisi. </w:t>
      </w:r>
    </w:p>
    <w:p w:rsidR="00C17857" w:rsidRPr="008B6AE1" w:rsidRDefault="001B2A88" w:rsidP="008B6AE1">
      <w:pPr>
        <w:numPr>
          <w:ilvl w:val="0"/>
          <w:numId w:val="9"/>
        </w:numPr>
        <w:spacing w:after="120" w:line="240" w:lineRule="auto"/>
        <w:ind w:left="568"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Subjek dan Langkah-Langkah Validasi</w:t>
      </w:r>
    </w:p>
    <w:p w:rsidR="00C667EC" w:rsidRPr="001E593E" w:rsidRDefault="001B2A88" w:rsidP="0015725F">
      <w:pPr>
        <w:spacing w:after="240" w:line="240" w:lineRule="auto"/>
        <w:ind w:left="284"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 Penelitian tindakan kelas kolaboratif ini dilaksanakan di SD Tarakanita Gading Serpong Tangerang. Kegiatan Penerapan Penelitian Model EL ini telah dilaksanakan selama tujuh bulan yaitu dari Jan 2018 sampai dengan Agustus 2018. Subjek penelitian ini adalah guru kelas IV dan siswa kelas IV SD Tarakanita, tahun ajaran ganjil 2018/2019 yang berjumlah 40 siswa, terdiri atas 23 siswa lakilaki dan 17 siswa perempuan. Data yang diambil pada penelitian ini yaitu data kualitatif dan data kuantitati. Pada data kualitas dilakukan observasi dan wawancara, sedangkan data kuantitatif berupa penilaian tes keterampilan menulis karangan siswa berdasarkan pelaksanaan pembelajaran di kelas dengan menerapkan model EL yang dilakukan oleh guru. Teknik pengumpulan data menggunakan teknik tes dan teknik non tes yang berupa observasi dan wawancara. Peralatan pengumpulan data berupa lembar observasi, lembar tes, dan pedoman wawancara. Validitas data menggunakan triangulasi teknik dan triangulasi sumber. Analisis data menggunakan analisis model interaktif, meliputi: reduksi data, penyajian data, dan penarikan kesimpulan. Sebagai dasar untuk mengetahui keberhasilan penelitian, peneliti menetapkan indikator kinerja penelitian sebesar 80% yang meliputi tiga aspek, yaitu: (1) penerapan langkah-langkah model EL pada pembelajaran menulis karangan, (2) aktivitas siswa saat mengikuti kegiatan pembelajaran sesuai dengan langkah-langkah penerapan model EL, dan (3) keterampilan menulis karangan siswa.  </w:t>
      </w:r>
    </w:p>
    <w:p w:rsidR="00C17857" w:rsidRPr="001E593E" w:rsidRDefault="001B2A88" w:rsidP="0015725F">
      <w:pPr>
        <w:spacing w:after="80"/>
        <w:jc w:val="center"/>
        <w:rPr>
          <w:rFonts w:ascii="Times New Roman" w:hAnsi="Times New Roman" w:cs="Times New Roman"/>
          <w:sz w:val="20"/>
          <w:szCs w:val="20"/>
        </w:rPr>
      </w:pPr>
      <w:r w:rsidRPr="001E593E">
        <w:rPr>
          <w:rFonts w:ascii="Times New Roman" w:hAnsi="Times New Roman" w:cs="Times New Roman"/>
          <w:sz w:val="20"/>
          <w:szCs w:val="20"/>
        </w:rPr>
        <w:t>III.</w:t>
      </w:r>
      <w:r w:rsidRPr="001E593E">
        <w:rPr>
          <w:rFonts w:ascii="Times New Roman" w:eastAsia="Arial" w:hAnsi="Times New Roman" w:cs="Times New Roman"/>
          <w:sz w:val="20"/>
          <w:szCs w:val="20"/>
          <w:vertAlign w:val="superscript"/>
        </w:rPr>
        <w:t xml:space="preserve"> </w:t>
      </w:r>
      <w:r w:rsidRPr="001E593E">
        <w:rPr>
          <w:rFonts w:ascii="Times New Roman" w:eastAsia="Times New Roman" w:hAnsi="Times New Roman" w:cs="Times New Roman"/>
          <w:sz w:val="20"/>
          <w:szCs w:val="20"/>
        </w:rPr>
        <w:t>HASIL DAN PEMBAHASAN</w:t>
      </w:r>
    </w:p>
    <w:p w:rsidR="00C17857" w:rsidRPr="001E593E" w:rsidRDefault="001B2A88" w:rsidP="00A84266">
      <w:pPr>
        <w:spacing w:after="120" w:line="240" w:lineRule="auto"/>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A. Penyajian Data Uji Coba </w:t>
      </w:r>
    </w:p>
    <w:p w:rsidR="00C17857" w:rsidRPr="001E593E" w:rsidRDefault="001B2A88" w:rsidP="00E1033E">
      <w:pPr>
        <w:spacing w:after="0" w:line="240" w:lineRule="auto"/>
        <w:ind w:firstLine="34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 Data yang diolah dalam penelitian memiliki dua jenis, berupa data kuantitatif dan data kualitatif. Data diperoleh melalui dua tahap penilaian, yaitu validasi ahli dan uji coba di lapangan. Validasi terhadap bahan ajar dilakukan oleh validator ahli yang dilaksanakan pada tanggal 21 Maret 2018 sampai tanggal 5 April 2018. Data validasi terhadap bahan ajar diperoleh dari hasil evaluasi yang dilakukan oleh validator ahli isi/materi, validator ahli desain, validator ahli pembelajaran Bahasa Indonesia kelas IV di MIN Legok. </w:t>
      </w:r>
    </w:p>
    <w:p w:rsidR="00E1033E" w:rsidRPr="001E593E" w:rsidRDefault="001B2A88" w:rsidP="00E1033E">
      <w:pPr>
        <w:spacing w:after="0" w:line="247" w:lineRule="auto"/>
        <w:ind w:left="11" w:firstLine="550"/>
        <w:jc w:val="both"/>
        <w:rPr>
          <w:rFonts w:ascii="Times New Roman" w:hAnsi="Times New Roman" w:cs="Times New Roman"/>
          <w:sz w:val="20"/>
          <w:szCs w:val="20"/>
        </w:rPr>
      </w:pPr>
      <w:r w:rsidRPr="001E593E">
        <w:rPr>
          <w:rFonts w:ascii="Times New Roman" w:eastAsia="Times New Roman" w:hAnsi="Times New Roman" w:cs="Times New Roman"/>
          <w:sz w:val="20"/>
          <w:szCs w:val="20"/>
        </w:rPr>
        <w:t>Data penilaian produk pengembangan bahan ajar dilakukan dalam 4 tahap sebagai berikut</w:t>
      </w:r>
      <w:r w:rsidR="00E1033E">
        <w:rPr>
          <w:rFonts w:ascii="Times New Roman" w:eastAsia="Times New Roman" w:hAnsi="Times New Roman" w:cs="Times New Roman"/>
          <w:sz w:val="20"/>
          <w:szCs w:val="20"/>
        </w:rPr>
        <w:t xml:space="preserve"> :</w:t>
      </w:r>
    </w:p>
    <w:p w:rsidR="00E1033E" w:rsidRPr="001E593E" w:rsidRDefault="00E1033E" w:rsidP="00E1033E">
      <w:pPr>
        <w:numPr>
          <w:ilvl w:val="0"/>
          <w:numId w:val="10"/>
        </w:numPr>
        <w:spacing w:after="0" w:line="247" w:lineRule="auto"/>
        <w:ind w:left="289" w:hanging="278"/>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Tahap validasi pertama dilakukan oleh ahli isi/materi yang dilakukan oleh dua orang dosen ahli pembelajaran Bahasa Indonesia. </w:t>
      </w:r>
    </w:p>
    <w:p w:rsidR="00E1033E" w:rsidRPr="001E593E" w:rsidRDefault="00E1033E" w:rsidP="00E1033E">
      <w:pPr>
        <w:numPr>
          <w:ilvl w:val="0"/>
          <w:numId w:val="10"/>
        </w:numPr>
        <w:spacing w:after="0" w:line="247" w:lineRule="auto"/>
        <w:ind w:left="289" w:hanging="278"/>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Tahap valiadasi yang kedua dilakukan oleh ahli penilaian terhadap desain produk pengembangan bahan ajar Bahasa Indonesia yang dilakukan oleh dua dosen ahli desain media pembelajaran. </w:t>
      </w:r>
    </w:p>
    <w:p w:rsidR="00E1033E" w:rsidRPr="001E593E" w:rsidRDefault="00E1033E" w:rsidP="00E1033E">
      <w:pPr>
        <w:numPr>
          <w:ilvl w:val="0"/>
          <w:numId w:val="10"/>
        </w:numPr>
        <w:spacing w:after="0" w:line="247" w:lineRule="auto"/>
        <w:ind w:left="289" w:hanging="278"/>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Tahab validasi yang ketiga yakni hasil penilaian terhadap produk pengembangan bahan ajar Bahasa Indonesia yang dilakukan IV MIN Legok Tangerang </w:t>
      </w:r>
    </w:p>
    <w:p w:rsidR="00E1033E" w:rsidRPr="00E1033E" w:rsidRDefault="00E1033E" w:rsidP="00E1033E">
      <w:pPr>
        <w:numPr>
          <w:ilvl w:val="0"/>
          <w:numId w:val="10"/>
        </w:numPr>
        <w:spacing w:after="5" w:line="248" w:lineRule="auto"/>
        <w:ind w:hanging="276"/>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Tahap keempat diperoleh dari hasil angket terhadap produk pengembangan bahan ajar yang dilakukan pada uji coba lapangan yang diwakili oleh siswa kelas IV-C MIN Legok Tangerang. </w:t>
      </w:r>
    </w:p>
    <w:p w:rsidR="00E1033E" w:rsidRPr="001E593E" w:rsidRDefault="00E1033E" w:rsidP="00E1033E">
      <w:pPr>
        <w:spacing w:after="5" w:line="248" w:lineRule="auto"/>
        <w:ind w:left="19" w:hanging="1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Ditambah lagi uji kelompok kecil dan uji lapangan. </w:t>
      </w:r>
    </w:p>
    <w:p w:rsidR="00A84266" w:rsidRDefault="00E1033E" w:rsidP="005C2FF8">
      <w:pPr>
        <w:spacing w:after="120" w:line="247" w:lineRule="auto"/>
        <w:ind w:left="11" w:firstLine="550"/>
        <w:jc w:val="both"/>
        <w:rPr>
          <w:rFonts w:ascii="Times New Roman" w:eastAsia="Times New Roman" w:hAnsi="Times New Roman" w:cs="Times New Roman"/>
          <w:sz w:val="20"/>
          <w:szCs w:val="20"/>
        </w:rPr>
      </w:pPr>
      <w:r w:rsidRPr="001E593E">
        <w:rPr>
          <w:rFonts w:ascii="Times New Roman" w:eastAsia="Times New Roman" w:hAnsi="Times New Roman" w:cs="Times New Roman"/>
          <w:sz w:val="20"/>
          <w:szCs w:val="20"/>
        </w:rPr>
        <w:t>Hasil rekapitulasi penilaian validitas produk pengembangan bahan Ajar kelas IV-C Legok Tangerang sebagai berikut :</w:t>
      </w:r>
    </w:p>
    <w:p w:rsidR="005C2FF8" w:rsidRDefault="005C2FF8" w:rsidP="005C2FF8">
      <w:pPr>
        <w:spacing w:after="128" w:line="248" w:lineRule="auto"/>
        <w:ind w:left="9" w:hanging="9"/>
        <w:jc w:val="center"/>
        <w:rPr>
          <w:rFonts w:ascii="Times New Roman" w:eastAsia="Times New Roman" w:hAnsi="Times New Roman" w:cs="Times New Roman"/>
          <w:sz w:val="20"/>
          <w:szCs w:val="20"/>
        </w:rPr>
      </w:pPr>
      <w:r w:rsidRPr="001E593E">
        <w:rPr>
          <w:rFonts w:ascii="Times New Roman" w:eastAsia="Times New Roman" w:hAnsi="Times New Roman" w:cs="Times New Roman"/>
          <w:b/>
          <w:sz w:val="20"/>
          <w:szCs w:val="20"/>
        </w:rPr>
        <w:t>Tabel 2 Rekapitulasi Perhitungan Validitas Produk Pengembangan Bahan Ajar kelas IV-C</w:t>
      </w:r>
    </w:p>
    <w:p w:rsidR="00E1033E" w:rsidRDefault="005C2FF8" w:rsidP="00742F71">
      <w:pPr>
        <w:spacing w:after="128" w:line="248"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16352" cy="1958297"/>
            <wp:effectExtent l="0" t="0" r="317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lidasi.png"/>
                    <pic:cNvPicPr/>
                  </pic:nvPicPr>
                  <pic:blipFill>
                    <a:blip r:embed="rId16">
                      <a:extLst>
                        <a:ext uri="{28A0092B-C50C-407E-A947-70E740481C1C}">
                          <a14:useLocalDpi xmlns:a14="http://schemas.microsoft.com/office/drawing/2010/main" val="0"/>
                        </a:ext>
                      </a:extLst>
                    </a:blip>
                    <a:stretch>
                      <a:fillRect/>
                    </a:stretch>
                  </pic:blipFill>
                  <pic:spPr>
                    <a:xfrm>
                      <a:off x="0" y="0"/>
                      <a:ext cx="2824713" cy="1964111"/>
                    </a:xfrm>
                    <a:prstGeom prst="rect">
                      <a:avLst/>
                    </a:prstGeom>
                  </pic:spPr>
                </pic:pic>
              </a:graphicData>
            </a:graphic>
          </wp:inline>
        </w:drawing>
      </w:r>
    </w:p>
    <w:p w:rsidR="005C2FF8" w:rsidRDefault="005C2FF8" w:rsidP="006C43DF">
      <w:pPr>
        <w:spacing w:after="120"/>
        <w:ind w:left="11" w:right="-17" w:hanging="1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Pr="005C2FF8">
        <w:rPr>
          <w:rFonts w:ascii="Times New Roman" w:eastAsia="Times New Roman" w:hAnsi="Times New Roman" w:cs="Times New Roman"/>
          <w:sz w:val="20"/>
          <w:szCs w:val="20"/>
        </w:rPr>
        <w:t xml:space="preserve">engambil keseluruhan siswa yang berjumlah 30 Hasil </w:t>
      </w:r>
      <w:r w:rsidRPr="005C2FF8">
        <w:rPr>
          <w:rFonts w:ascii="Times New Roman" w:eastAsia="Times New Roman" w:hAnsi="Times New Roman" w:cs="Times New Roman"/>
          <w:i/>
          <w:sz w:val="20"/>
          <w:szCs w:val="20"/>
        </w:rPr>
        <w:t xml:space="preserve">Pre-Test </w:t>
      </w:r>
      <w:r w:rsidRPr="005C2FF8">
        <w:rPr>
          <w:rFonts w:ascii="Times New Roman" w:eastAsia="Times New Roman" w:hAnsi="Times New Roman" w:cs="Times New Roman"/>
          <w:sz w:val="20"/>
          <w:szCs w:val="20"/>
        </w:rPr>
        <w:t xml:space="preserve">dan </w:t>
      </w:r>
      <w:r w:rsidRPr="005C2FF8">
        <w:rPr>
          <w:rFonts w:ascii="Times New Roman" w:eastAsia="Times New Roman" w:hAnsi="Times New Roman" w:cs="Times New Roman"/>
          <w:i/>
          <w:sz w:val="20"/>
          <w:szCs w:val="20"/>
        </w:rPr>
        <w:t xml:space="preserve">Post-Test </w:t>
      </w:r>
      <w:r w:rsidRPr="005C2FF8">
        <w:rPr>
          <w:rFonts w:ascii="Times New Roman" w:eastAsia="Times New Roman" w:hAnsi="Times New Roman" w:cs="Times New Roman"/>
          <w:sz w:val="20"/>
          <w:szCs w:val="20"/>
        </w:rPr>
        <w:t xml:space="preserve">dengan siswa di kelas kontrol sebanyak 15 siswa dan 15 siswa di kelas eksperimen. Data nilai yang diperoleh Produk pengembangan diujikan kepada siswa adalah sebagai berikut; kelas IV MIN Legok </w:t>
      </w:r>
      <w:r w:rsidRPr="005C2FF8">
        <w:rPr>
          <w:rFonts w:ascii="Times New Roman" w:eastAsia="Times New Roman" w:hAnsi="Times New Roman" w:cs="Times New Roman"/>
          <w:sz w:val="20"/>
          <w:szCs w:val="20"/>
        </w:rPr>
        <w:lastRenderedPageBreak/>
        <w:t xml:space="preserve">Tangerang dilakukan di kelas IV-A sebagai kelas kontrol kelas yang menggunakan buku </w:t>
      </w:r>
      <w:r w:rsidRPr="006C43DF">
        <w:rPr>
          <w:rFonts w:ascii="Times New Roman" w:eastAsia="Times New Roman" w:hAnsi="Times New Roman" w:cs="Times New Roman"/>
          <w:b/>
          <w:sz w:val="20"/>
          <w:szCs w:val="20"/>
        </w:rPr>
        <w:t>Paparan data hasil penulisan uji kelompok kecil</w:t>
      </w:r>
      <w:r w:rsidRPr="005C2FF8">
        <w:rPr>
          <w:rFonts w:ascii="Times New Roman" w:eastAsia="Times New Roman" w:hAnsi="Times New Roman" w:cs="Times New Roman"/>
          <w:sz w:val="20"/>
          <w:szCs w:val="20"/>
          <w:vertAlign w:val="superscript"/>
        </w:rPr>
        <w:t xml:space="preserve"> </w:t>
      </w:r>
      <w:r w:rsidRPr="005C2FF8">
        <w:rPr>
          <w:rFonts w:ascii="Times New Roman" w:eastAsia="Times New Roman" w:hAnsi="Times New Roman" w:cs="Times New Roman"/>
          <w:sz w:val="20"/>
          <w:szCs w:val="20"/>
        </w:rPr>
        <w:t>terhadap produk bahan ajar Bahasa Indonesia melalui ajar sekolah dan kelas IV-C sebagai kelas Eksperimen Cerita Islami di MIN Legok Tangerang</w:t>
      </w:r>
      <w:r w:rsidR="006C43DF">
        <w:rPr>
          <w:rFonts w:ascii="Times New Roman" w:eastAsia="Times New Roman" w:hAnsi="Times New Roman" w:cs="Times New Roman"/>
          <w:sz w:val="20"/>
          <w:szCs w:val="20"/>
        </w:rPr>
        <w:t xml:space="preserve"> </w:t>
      </w:r>
      <w:r w:rsidRPr="005C2FF8">
        <w:rPr>
          <w:rFonts w:ascii="Times New Roman" w:eastAsia="Times New Roman" w:hAnsi="Times New Roman" w:cs="Times New Roman"/>
          <w:sz w:val="20"/>
          <w:szCs w:val="20"/>
        </w:rPr>
        <w:t>pada tabel 4.4 yang diberi perlakuan yaitu</w:t>
      </w:r>
      <w:r w:rsidRPr="001E593E">
        <w:rPr>
          <w:rFonts w:ascii="Times New Roman" w:eastAsia="Times New Roman" w:hAnsi="Times New Roman" w:cs="Times New Roman"/>
          <w:sz w:val="20"/>
          <w:szCs w:val="20"/>
        </w:rPr>
        <w:t xml:space="preserve"> menggunakan bahan ajar dapat didiskripsikan sebagai berikut: Bahasa Indonesia melalui Cerita Islami.</w:t>
      </w:r>
    </w:p>
    <w:p w:rsidR="006C43DF" w:rsidRPr="001E593E" w:rsidRDefault="006C43DF" w:rsidP="006C43DF">
      <w:pPr>
        <w:spacing w:after="3"/>
        <w:ind w:left="10" w:right="-15" w:hanging="10"/>
        <w:jc w:val="center"/>
        <w:rPr>
          <w:rFonts w:ascii="Times New Roman" w:hAnsi="Times New Roman" w:cs="Times New Roman"/>
          <w:sz w:val="20"/>
          <w:szCs w:val="20"/>
        </w:rPr>
      </w:pPr>
    </w:p>
    <w:p w:rsidR="005C2FF8" w:rsidRDefault="006C43DF" w:rsidP="00E1033E">
      <w:pPr>
        <w:spacing w:after="128" w:line="248"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3182620" cy="1772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3182620" cy="1772920"/>
                    </a:xfrm>
                    <a:prstGeom prst="rect">
                      <a:avLst/>
                    </a:prstGeom>
                  </pic:spPr>
                </pic:pic>
              </a:graphicData>
            </a:graphic>
          </wp:inline>
        </w:drawing>
      </w:r>
    </w:p>
    <w:p w:rsidR="006C43DF" w:rsidRPr="001E593E" w:rsidRDefault="006C43DF" w:rsidP="006C43DF">
      <w:pPr>
        <w:spacing w:after="5" w:line="248" w:lineRule="auto"/>
        <w:ind w:left="19" w:hanging="10"/>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Hasil Validasi Ahli Materi </w:t>
      </w:r>
    </w:p>
    <w:p w:rsidR="006C43DF" w:rsidRPr="001E593E" w:rsidRDefault="006C43DF" w:rsidP="006C43DF">
      <w:pPr>
        <w:spacing w:after="0"/>
        <w:ind w:left="437"/>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 </w:t>
      </w:r>
    </w:p>
    <w:p w:rsidR="006C43DF" w:rsidRPr="001E593E" w:rsidRDefault="006C43DF" w:rsidP="006C43DF">
      <w:pPr>
        <w:spacing w:after="141" w:line="248" w:lineRule="auto"/>
        <w:ind w:firstLine="426"/>
        <w:jc w:val="both"/>
        <w:rPr>
          <w:rFonts w:ascii="Times New Roman" w:hAnsi="Times New Roman" w:cs="Times New Roman"/>
          <w:sz w:val="20"/>
          <w:szCs w:val="20"/>
        </w:rPr>
      </w:pPr>
      <w:r w:rsidRPr="001E593E">
        <w:rPr>
          <w:rFonts w:ascii="Times New Roman" w:eastAsia="Times New Roman" w:hAnsi="Times New Roman" w:cs="Times New Roman"/>
          <w:sz w:val="20"/>
          <w:szCs w:val="20"/>
        </w:rPr>
        <w:t>Produk pengembangan berupa bahan ajar bahasa Indonesia melalui cerita islami di MIN Beji Pasuruan. Berikut ini merupakan data kuantitatif hasil validasi atau penilaian terhadap modul yang dikembangkan.</w:t>
      </w:r>
      <w:r w:rsidRPr="006C43DF">
        <w:rPr>
          <w:rFonts w:ascii="Times New Roman" w:hAnsi="Times New Roman" w:cs="Times New Roman"/>
          <w:sz w:val="20"/>
          <w:szCs w:val="20"/>
        </w:rPr>
        <w:t xml:space="preserve"> </w:t>
      </w:r>
    </w:p>
    <w:p w:rsidR="006C43DF" w:rsidRPr="001E593E" w:rsidRDefault="006C43DF" w:rsidP="006C43DF">
      <w:pPr>
        <w:numPr>
          <w:ilvl w:val="0"/>
          <w:numId w:val="11"/>
        </w:numPr>
        <w:spacing w:after="52"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Bahan ajar Ilmu Pengetahuan Sosial ini dapat memudahkan adik-adik dalam belajar 97% sangat valid. Bahan ajar Ilmu Pengetahuan Sosial ini dapat memberi semangat dalam belajar adik 88% sangat valid. </w:t>
      </w:r>
    </w:p>
    <w:p w:rsidR="006C43DF" w:rsidRPr="001E593E" w:rsidRDefault="006C43DF" w:rsidP="006C43DF">
      <w:pPr>
        <w:numPr>
          <w:ilvl w:val="0"/>
          <w:numId w:val="11"/>
        </w:numPr>
        <w:spacing w:after="49"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Mudah memahami materi yang ada di dalam buku ajar Ilmu Pengetahuan Sosial 87% valid </w:t>
      </w:r>
    </w:p>
    <w:p w:rsidR="006C43DF" w:rsidRPr="001E593E" w:rsidRDefault="006C43DF" w:rsidP="006C43DF">
      <w:pPr>
        <w:numPr>
          <w:ilvl w:val="0"/>
          <w:numId w:val="11"/>
        </w:numPr>
        <w:spacing w:after="51"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Soal-soal pada buku ajar Ilmu Pengetahuan Sosial 87% sangat valid. </w:t>
      </w:r>
    </w:p>
    <w:p w:rsidR="006C43DF" w:rsidRPr="001E593E" w:rsidRDefault="006C43DF" w:rsidP="006C43DF">
      <w:pPr>
        <w:numPr>
          <w:ilvl w:val="0"/>
          <w:numId w:val="11"/>
        </w:numPr>
        <w:spacing w:after="52"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Ketika melihat tampilan buku Ilmu Pengetahuan Sosial 100% sangat valid. </w:t>
      </w:r>
    </w:p>
    <w:p w:rsidR="006C43DF" w:rsidRPr="001E593E" w:rsidRDefault="006C43DF" w:rsidP="006C43DF">
      <w:pPr>
        <w:numPr>
          <w:ilvl w:val="0"/>
          <w:numId w:val="11"/>
        </w:numPr>
        <w:spacing w:after="52"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Warna buku Ilmu Pengetahuan Sosial 98% sangat valid. </w:t>
      </w:r>
    </w:p>
    <w:p w:rsidR="006C43DF" w:rsidRPr="001E593E" w:rsidRDefault="006C43DF" w:rsidP="006C43DF">
      <w:pPr>
        <w:numPr>
          <w:ilvl w:val="0"/>
          <w:numId w:val="11"/>
        </w:numPr>
        <w:spacing w:after="54"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Petunjuk yang terdapat dalam buku ajar Ilmu Pengetahuan Sosial 98% sangat valid. </w:t>
      </w:r>
    </w:p>
    <w:p w:rsidR="006C43DF" w:rsidRPr="001E593E" w:rsidRDefault="006C43DF" w:rsidP="006C43DF">
      <w:pPr>
        <w:numPr>
          <w:ilvl w:val="0"/>
          <w:numId w:val="11"/>
        </w:numPr>
        <w:spacing w:after="57"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Bahasa yang digunakan dalam buku ajar bisa dipahami 95% sangat valid. </w:t>
      </w:r>
    </w:p>
    <w:p w:rsidR="006C43DF" w:rsidRPr="001E593E" w:rsidRDefault="006C43DF" w:rsidP="006C43DF">
      <w:pPr>
        <w:numPr>
          <w:ilvl w:val="0"/>
          <w:numId w:val="11"/>
        </w:numPr>
        <w:spacing w:after="57" w:line="248" w:lineRule="auto"/>
        <w:ind w:left="426" w:hanging="284"/>
        <w:jc w:val="both"/>
        <w:rPr>
          <w:rFonts w:ascii="Times New Roman" w:hAnsi="Times New Roman" w:cs="Times New Roman"/>
          <w:sz w:val="20"/>
          <w:szCs w:val="20"/>
        </w:rPr>
      </w:pPr>
      <w:r w:rsidRPr="001E593E">
        <w:rPr>
          <w:rFonts w:ascii="Times New Roman" w:eastAsia="Times New Roman" w:hAnsi="Times New Roman" w:cs="Times New Roman"/>
          <w:sz w:val="20"/>
          <w:szCs w:val="20"/>
        </w:rPr>
        <w:t xml:space="preserve">Video dan game yang ada di bahan ajar Ilmu Pengetahuan Sosial 98% sangat valid. </w:t>
      </w:r>
    </w:p>
    <w:p w:rsidR="006C43DF" w:rsidRDefault="006C43DF" w:rsidP="006C43DF">
      <w:pPr>
        <w:spacing w:after="128" w:line="248" w:lineRule="auto"/>
        <w:jc w:val="both"/>
        <w:rPr>
          <w:rFonts w:ascii="Times New Roman" w:eastAsia="Times New Roman" w:hAnsi="Times New Roman" w:cs="Times New Roman"/>
          <w:sz w:val="20"/>
          <w:szCs w:val="20"/>
        </w:rPr>
      </w:pPr>
      <w:r w:rsidRPr="001E593E">
        <w:rPr>
          <w:rFonts w:ascii="Times New Roman" w:eastAsia="Times New Roman" w:hAnsi="Times New Roman" w:cs="Times New Roman"/>
          <w:sz w:val="20"/>
          <w:szCs w:val="20"/>
        </w:rPr>
        <w:t>Selama menggunakan bahan ajar memerlukan bantuan orang lain seperti teman, guru, atau orang tua 100% sangat valid.</w:t>
      </w:r>
    </w:p>
    <w:p w:rsidR="0001206E" w:rsidRDefault="0001206E" w:rsidP="006C43DF">
      <w:pPr>
        <w:spacing w:after="128" w:line="248" w:lineRule="auto"/>
        <w:jc w:val="both"/>
        <w:rPr>
          <w:rFonts w:ascii="Times New Roman" w:eastAsia="Times New Roman" w:hAnsi="Times New Roman" w:cs="Times New Roman"/>
          <w:sz w:val="20"/>
          <w:szCs w:val="20"/>
        </w:rPr>
      </w:pPr>
    </w:p>
    <w:p w:rsidR="003C7D6C" w:rsidRPr="0001206E" w:rsidRDefault="0001206E" w:rsidP="0001206E">
      <w:pPr>
        <w:spacing w:after="128" w:line="248" w:lineRule="auto"/>
        <w:jc w:val="center"/>
        <w:rPr>
          <w:rFonts w:ascii="Times New Roman" w:eastAsia="Times New Roman" w:hAnsi="Times New Roman" w:cs="Times New Roman"/>
          <w:b/>
          <w:sz w:val="20"/>
          <w:szCs w:val="20"/>
        </w:rPr>
      </w:pPr>
      <w:r w:rsidRPr="0001206E">
        <w:rPr>
          <w:rFonts w:ascii="Times New Roman" w:eastAsia="Times New Roman" w:hAnsi="Times New Roman" w:cs="Times New Roman"/>
          <w:b/>
          <w:sz w:val="20"/>
          <w:szCs w:val="20"/>
        </w:rPr>
        <w:t xml:space="preserve">Hasil </w:t>
      </w:r>
      <w:r w:rsidRPr="0001206E">
        <w:rPr>
          <w:rFonts w:ascii="Times New Roman" w:eastAsia="Times New Roman" w:hAnsi="Times New Roman" w:cs="Times New Roman"/>
          <w:b/>
          <w:i/>
          <w:sz w:val="20"/>
          <w:szCs w:val="20"/>
        </w:rPr>
        <w:t>Pre-Test dan Post-Test</w:t>
      </w:r>
    </w:p>
    <w:p w:rsidR="00742F71" w:rsidRDefault="0001206E" w:rsidP="0001206E">
      <w:pPr>
        <w:spacing w:after="0" w:line="247"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809037" cy="109758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20132" cy="1101922"/>
                    </a:xfrm>
                    <a:prstGeom prst="rect">
                      <a:avLst/>
                    </a:prstGeom>
                  </pic:spPr>
                </pic:pic>
              </a:graphicData>
            </a:graphic>
          </wp:inline>
        </w:drawing>
      </w:r>
    </w:p>
    <w:p w:rsidR="0001206E" w:rsidRDefault="0001206E" w:rsidP="0001206E">
      <w:pPr>
        <w:spacing w:after="128" w:line="248"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797784" cy="1480820"/>
            <wp:effectExtent l="0" t="0" r="317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22878" cy="1494102"/>
                    </a:xfrm>
                    <a:prstGeom prst="rect">
                      <a:avLst/>
                    </a:prstGeom>
                  </pic:spPr>
                </pic:pic>
              </a:graphicData>
            </a:graphic>
          </wp:inline>
        </w:drawing>
      </w:r>
    </w:p>
    <w:p w:rsidR="0001206E" w:rsidRPr="0001206E" w:rsidRDefault="0001206E" w:rsidP="0001206E">
      <w:pPr>
        <w:autoSpaceDE w:val="0"/>
        <w:autoSpaceDN w:val="0"/>
        <w:adjustRightInd w:val="0"/>
        <w:spacing w:after="240" w:line="240" w:lineRule="auto"/>
        <w:jc w:val="both"/>
        <w:rPr>
          <w:rFonts w:ascii="Times New Roman" w:eastAsiaTheme="minorEastAsia" w:hAnsi="Times New Roman" w:cs="Times New Roman"/>
          <w:color w:val="auto"/>
          <w:sz w:val="20"/>
          <w:szCs w:val="20"/>
        </w:rPr>
      </w:pPr>
      <w:r w:rsidRPr="0001206E">
        <w:rPr>
          <w:rFonts w:ascii="Times New Roman" w:eastAsiaTheme="minorEastAsia" w:hAnsi="Times New Roman" w:cs="Times New Roman"/>
          <w:color w:val="auto"/>
          <w:sz w:val="20"/>
          <w:szCs w:val="20"/>
        </w:rPr>
        <w:t xml:space="preserve">Berdasarkan data hasil </w:t>
      </w:r>
      <w:r w:rsidRPr="0001206E">
        <w:rPr>
          <w:rFonts w:ascii="Times New Roman" w:eastAsiaTheme="minorEastAsia" w:hAnsi="Times New Roman" w:cs="Times New Roman"/>
          <w:i/>
          <w:iCs/>
          <w:color w:val="auto"/>
          <w:sz w:val="20"/>
          <w:szCs w:val="20"/>
        </w:rPr>
        <w:t xml:space="preserve">pre-test </w:t>
      </w:r>
      <w:r w:rsidRPr="0001206E">
        <w:rPr>
          <w:rFonts w:ascii="Times New Roman" w:eastAsiaTheme="minorEastAsia" w:hAnsi="Times New Roman" w:cs="Times New Roman"/>
          <w:color w:val="auto"/>
          <w:sz w:val="20"/>
          <w:szCs w:val="20"/>
        </w:rPr>
        <w:t xml:space="preserve">dan </w:t>
      </w:r>
      <w:r w:rsidRPr="0001206E">
        <w:rPr>
          <w:rFonts w:ascii="Times New Roman" w:eastAsiaTheme="minorEastAsia" w:hAnsi="Times New Roman" w:cs="Times New Roman"/>
          <w:i/>
          <w:iCs/>
          <w:color w:val="auto"/>
          <w:sz w:val="20"/>
          <w:szCs w:val="20"/>
        </w:rPr>
        <w:t>posttest</w:t>
      </w:r>
      <w:r>
        <w:rPr>
          <w:rFonts w:ascii="Times New Roman" w:eastAsiaTheme="minorEastAsia" w:hAnsi="Times New Roman" w:cs="Times New Roman"/>
          <w:i/>
          <w:iCs/>
          <w:color w:val="auto"/>
          <w:sz w:val="20"/>
          <w:szCs w:val="20"/>
        </w:rPr>
        <w:t xml:space="preserve"> </w:t>
      </w:r>
      <w:r w:rsidRPr="0001206E">
        <w:rPr>
          <w:rFonts w:ascii="Times New Roman" w:eastAsiaTheme="minorEastAsia" w:hAnsi="Times New Roman" w:cs="Times New Roman"/>
          <w:color w:val="auto"/>
          <w:sz w:val="20"/>
          <w:szCs w:val="20"/>
        </w:rPr>
        <w:t>kelas kontrol (IV-A) dan kelas eksperimen</w:t>
      </w:r>
      <w:r>
        <w:rPr>
          <w:rFonts w:ascii="Times New Roman" w:eastAsiaTheme="minorEastAsia" w:hAnsi="Times New Roman" w:cs="Times New Roman"/>
          <w:color w:val="auto"/>
          <w:sz w:val="20"/>
          <w:szCs w:val="20"/>
        </w:rPr>
        <w:t xml:space="preserve"> </w:t>
      </w:r>
      <w:r w:rsidRPr="0001206E">
        <w:rPr>
          <w:rFonts w:ascii="Times New Roman" w:eastAsiaTheme="minorEastAsia" w:hAnsi="Times New Roman" w:cs="Times New Roman"/>
          <w:color w:val="auto"/>
          <w:sz w:val="20"/>
          <w:szCs w:val="20"/>
        </w:rPr>
        <w:t>(IV-C) yang telah dipaparkan pada tabel 4.18 dan</w:t>
      </w:r>
      <w:r>
        <w:rPr>
          <w:rFonts w:ascii="Times New Roman" w:eastAsiaTheme="minorEastAsia" w:hAnsi="Times New Roman" w:cs="Times New Roman"/>
          <w:color w:val="auto"/>
          <w:sz w:val="20"/>
          <w:szCs w:val="20"/>
        </w:rPr>
        <w:t xml:space="preserve"> </w:t>
      </w:r>
      <w:r w:rsidRPr="0001206E">
        <w:rPr>
          <w:rFonts w:ascii="Times New Roman" w:eastAsiaTheme="minorEastAsia" w:hAnsi="Times New Roman" w:cs="Times New Roman"/>
          <w:color w:val="auto"/>
          <w:sz w:val="20"/>
          <w:szCs w:val="20"/>
        </w:rPr>
        <w:t>4.19</w:t>
      </w:r>
    </w:p>
    <w:p w:rsidR="0001206E" w:rsidRPr="0001206E" w:rsidRDefault="0001206E" w:rsidP="00725159">
      <w:pPr>
        <w:autoSpaceDE w:val="0"/>
        <w:autoSpaceDN w:val="0"/>
        <w:adjustRightInd w:val="0"/>
        <w:spacing w:after="120" w:line="240" w:lineRule="auto"/>
        <w:jc w:val="center"/>
        <w:rPr>
          <w:rFonts w:ascii="Times-Bold" w:eastAsiaTheme="minorEastAsia" w:hAnsi="Times-Bold" w:cs="Times-Bold"/>
          <w:b/>
          <w:bCs/>
          <w:color w:val="auto"/>
          <w:sz w:val="20"/>
          <w:szCs w:val="20"/>
        </w:rPr>
      </w:pPr>
      <w:r w:rsidRPr="0001206E">
        <w:rPr>
          <w:rFonts w:ascii="Times-Bold" w:eastAsiaTheme="minorEastAsia" w:hAnsi="Times-Bold" w:cs="Times-Bold"/>
          <w:b/>
          <w:bCs/>
          <w:color w:val="auto"/>
          <w:sz w:val="20"/>
          <w:szCs w:val="20"/>
        </w:rPr>
        <w:t>IV. KESIMPULAN DAN SARAN</w:t>
      </w:r>
    </w:p>
    <w:p w:rsidR="0001206E" w:rsidRDefault="0001206E" w:rsidP="00725159">
      <w:pPr>
        <w:autoSpaceDE w:val="0"/>
        <w:autoSpaceDN w:val="0"/>
        <w:adjustRightInd w:val="0"/>
        <w:spacing w:after="0" w:line="240" w:lineRule="auto"/>
        <w:jc w:val="both"/>
        <w:rPr>
          <w:rFonts w:ascii="Times New Roman" w:eastAsia="Times New Roman" w:hAnsi="Times New Roman" w:cs="Times New Roman"/>
          <w:sz w:val="20"/>
          <w:szCs w:val="20"/>
        </w:rPr>
      </w:pPr>
      <w:r w:rsidRPr="0001206E">
        <w:rPr>
          <w:rFonts w:ascii="Times-Roman" w:eastAsiaTheme="minorEastAsia" w:hAnsi="Times-Roman" w:cs="Times-Roman"/>
          <w:color w:val="auto"/>
          <w:sz w:val="20"/>
          <w:szCs w:val="20"/>
        </w:rPr>
        <w:t>Berdasarkan pembahasan hasil penelitian yang telah</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dijelaskan di atas, dapat disimpulkan bahwa penerapan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model Experiential Learning dalam pembelajaran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menulis karangan dapat meningkatkan keterampilan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menulis karangan pada siswa kelas IV SD Negeri 4</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Kuwayuhan tahun ajaran 2016/2017. Adapun saran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yang dapat peneliti sampaikan, yaitu: (1) guru</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hendaknya menerapkan model Experiential Learning</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sebagai alternatif untuk meningkatkan keterampilan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menulis karangan di kelas IV; (2) pihak sekolah</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hendaknya mengenalkan model pembelajaran yang</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inovatif, salah satunya yaitu Experiential Learning</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kepada guru, sehingga guru dapat meningkatkan proses</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dan hasil pembelajaran; (3) bagi peneliti lain yang akan</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melaksanakan penelitian sejenis, model Experiential</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Learning dapat diterapkan pada mata pelajaran yang</w:t>
      </w:r>
      <w:r>
        <w:rPr>
          <w:rFonts w:ascii="Times-Roman" w:eastAsiaTheme="minorEastAsia" w:hAnsi="Times-Roman" w:cs="Times-Roman"/>
          <w:color w:val="auto"/>
          <w:sz w:val="20"/>
          <w:szCs w:val="20"/>
        </w:rPr>
        <w:t xml:space="preserve"> </w:t>
      </w:r>
      <w:r w:rsidRPr="0001206E">
        <w:rPr>
          <w:rFonts w:ascii="Times-Roman" w:eastAsiaTheme="minorEastAsia" w:hAnsi="Times-Roman" w:cs="Times-Roman"/>
          <w:color w:val="auto"/>
          <w:sz w:val="20"/>
          <w:szCs w:val="20"/>
        </w:rPr>
        <w:t>lain.</w:t>
      </w:r>
    </w:p>
    <w:p w:rsidR="00725159" w:rsidRPr="00725159" w:rsidRDefault="00725159" w:rsidP="00725159">
      <w:pPr>
        <w:autoSpaceDE w:val="0"/>
        <w:autoSpaceDN w:val="0"/>
        <w:adjustRightInd w:val="0"/>
        <w:spacing w:before="240" w:after="120" w:line="240" w:lineRule="auto"/>
        <w:jc w:val="center"/>
        <w:rPr>
          <w:rFonts w:ascii="Times New Roman" w:eastAsiaTheme="minorEastAsia" w:hAnsi="Times New Roman" w:cs="Times New Roman"/>
          <w:b/>
          <w:sz w:val="20"/>
          <w:szCs w:val="20"/>
        </w:rPr>
      </w:pPr>
      <w:r w:rsidRPr="00725159">
        <w:rPr>
          <w:rFonts w:ascii="Times New Roman" w:eastAsiaTheme="minorEastAsia" w:hAnsi="Times New Roman" w:cs="Times New Roman"/>
          <w:b/>
          <w:sz w:val="20"/>
          <w:szCs w:val="20"/>
        </w:rPr>
        <w:t>REFERENSI</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Abdul Majid. (2005). Perencanaan Pembelajaran, Bandung: Remaja Rosdakarya, hlm. 24.</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Abidin Yunus. (2012). Pembelajaran Bahasa Berbasis Pendidikan Karakter, Bandung: Refika Aditama. hlm. 147.</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color w:val="0000FF"/>
          <w:sz w:val="20"/>
          <w:szCs w:val="20"/>
        </w:rPr>
      </w:pPr>
      <w:r w:rsidRPr="00725159">
        <w:rPr>
          <w:rFonts w:ascii="Times New Roman" w:eastAsiaTheme="minorEastAsia" w:hAnsi="Times New Roman" w:cs="Times New Roman"/>
          <w:sz w:val="20"/>
          <w:szCs w:val="20"/>
        </w:rPr>
        <w:t xml:space="preserve">Agus Wismanto.(2013), </w:t>
      </w:r>
      <w:r w:rsidRPr="00725159">
        <w:rPr>
          <w:rFonts w:ascii="Times New Roman" w:eastAsiaTheme="minorEastAsia" w:hAnsi="Times New Roman" w:cs="Times New Roman"/>
          <w:i/>
          <w:iCs/>
          <w:sz w:val="20"/>
          <w:szCs w:val="20"/>
        </w:rPr>
        <w:t>Pengembangan Bahan Ajar Bermuatan Budi Pekerti Pada Pembelajaran Menulis Cerpen Untuk Siswa Kelas IX</w:t>
      </w:r>
      <w:r w:rsidRPr="00725159">
        <w:rPr>
          <w:rFonts w:ascii="Times New Roman" w:eastAsiaTheme="minorEastAsia" w:hAnsi="Times New Roman" w:cs="Times New Roman"/>
          <w:sz w:val="20"/>
          <w:szCs w:val="20"/>
        </w:rPr>
        <w:t xml:space="preserve">. Jurnal Pendidikan Bahasa dan Sastra Indonesia, </w:t>
      </w:r>
      <w:r w:rsidRPr="00725159">
        <w:rPr>
          <w:rFonts w:ascii="Times New Roman" w:eastAsiaTheme="minorEastAsia" w:hAnsi="Times New Roman" w:cs="Times New Roman"/>
          <w:color w:val="0000FF"/>
          <w:sz w:val="20"/>
          <w:szCs w:val="20"/>
        </w:rPr>
        <w:t>http://journal.upgris.ac.id/index.php/sasindo/article/view/420</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lastRenderedPageBreak/>
        <w:t>Aryaningsih, I Gst. A. Md. Dkk, (2013), Pengembangan Bahan Ajar Membaca Sastra Indonesia Dan Perangkat Penilaian Autentik Siswa Kelas VII Semester 1 SMP Negeri 8 Denpasar. e-journal Program Studi Pendidikan Bahasa, Program Pascasarjana Universitas Pendidikan Ganesha. Vol,2.</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Devy Anggraeni Ina M. (2014).</w:t>
      </w:r>
      <w:r w:rsidRPr="00725159">
        <w:rPr>
          <w:rFonts w:ascii="Times New Roman" w:eastAsiaTheme="minorEastAsia" w:hAnsi="Times New Roman" w:cs="Times New Roman"/>
          <w:i/>
          <w:iCs/>
          <w:sz w:val="20"/>
          <w:szCs w:val="20"/>
        </w:rPr>
        <w:t>Pengembangan Bahan Ajar Pembelajaran Menulis Cerita Berbasis Pendekatan Proses bagi Siswa SMP</w:t>
      </w:r>
      <w:r w:rsidRPr="00725159">
        <w:rPr>
          <w:rFonts w:ascii="Times New Roman" w:eastAsiaTheme="minorEastAsia" w:hAnsi="Times New Roman" w:cs="Times New Roman"/>
          <w:sz w:val="20"/>
          <w:szCs w:val="20"/>
        </w:rPr>
        <w:t>.</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color w:val="0000FF"/>
          <w:sz w:val="20"/>
          <w:szCs w:val="20"/>
        </w:rPr>
      </w:pPr>
      <w:r w:rsidRPr="00725159">
        <w:rPr>
          <w:rFonts w:ascii="Times New Roman" w:eastAsiaTheme="minorEastAsia" w:hAnsi="Times New Roman" w:cs="Times New Roman"/>
          <w:sz w:val="20"/>
          <w:szCs w:val="20"/>
        </w:rPr>
        <w:t xml:space="preserve">Dian Etikasari.(2014). </w:t>
      </w:r>
      <w:r w:rsidRPr="00725159">
        <w:rPr>
          <w:rFonts w:ascii="Times New Roman" w:eastAsiaTheme="minorEastAsia" w:hAnsi="Times New Roman" w:cs="Times New Roman"/>
          <w:i/>
          <w:iCs/>
          <w:sz w:val="20"/>
          <w:szCs w:val="20"/>
        </w:rPr>
        <w:t>Pengembangan Bahan Ajar Bahasa Indonesia Terpadu Kelas IV dengan Tema Peduli Terhadap Makhluk Hidup</w:t>
      </w:r>
      <w:r w:rsidRPr="00725159">
        <w:rPr>
          <w:rFonts w:ascii="Times New Roman" w:eastAsiaTheme="minorEastAsia" w:hAnsi="Times New Roman" w:cs="Times New Roman"/>
          <w:sz w:val="20"/>
          <w:szCs w:val="20"/>
        </w:rPr>
        <w:t>. Disertasi Program Pasca Sarjana Universias Muhammadiyah, diakses pada :</w:t>
      </w:r>
      <w:r w:rsidRPr="00725159">
        <w:rPr>
          <w:rFonts w:ascii="Times New Roman" w:eastAsiaTheme="minorEastAsia" w:hAnsi="Times New Roman" w:cs="Times New Roman"/>
          <w:color w:val="0000FF"/>
          <w:sz w:val="20"/>
          <w:szCs w:val="20"/>
        </w:rPr>
        <w:t>http://karya-ilmiah.um.ac.id/index.php/disertasi/article/view/35592</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Etikasari, Dian, (2014). Pengembangan Bahan Ajar Bahasa Indonesia Terpadu Kelas IV dengan Tema Peduli Terhadap Makhluk Hidup</w:t>
      </w:r>
      <w:r w:rsidRPr="00725159">
        <w:rPr>
          <w:rFonts w:ascii="Times New Roman" w:eastAsiaTheme="minorEastAsia" w:hAnsi="Times New Roman" w:cs="Times New Roman"/>
          <w:i/>
          <w:iCs/>
          <w:sz w:val="20"/>
          <w:szCs w:val="20"/>
        </w:rPr>
        <w:t xml:space="preserve">. </w:t>
      </w:r>
      <w:r w:rsidRPr="00725159">
        <w:rPr>
          <w:rFonts w:ascii="Times New Roman" w:eastAsiaTheme="minorEastAsia" w:hAnsi="Times New Roman" w:cs="Times New Roman"/>
          <w:sz w:val="20"/>
          <w:szCs w:val="20"/>
        </w:rPr>
        <w:t>Tesis: Universitas Negeri Malang Program Studi Pendidikan Bahasa Indonesia.</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Harjanto, Bob. (2011). Merangsang dan Melejitkan Minat Baca Anak Anda. Jogjakarta: Manika Books. hlm.7.</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 xml:space="preserve">I Gst. A. Md Aryaningsih, N. Sudiana, dan N. Martha (2013), </w:t>
      </w:r>
      <w:r w:rsidRPr="00725159">
        <w:rPr>
          <w:rFonts w:ascii="Times New Roman" w:eastAsiaTheme="minorEastAsia" w:hAnsi="Times New Roman" w:cs="Times New Roman"/>
          <w:i/>
          <w:iCs/>
          <w:sz w:val="20"/>
          <w:szCs w:val="20"/>
        </w:rPr>
        <w:t xml:space="preserve">Pengembangan Bahan Ajar Membaca Sastra Indonesia Dan Perangkat Penilaian Autentik Siswa Kelas VII Semester 1 SMP Negeri 8 Denpasar. </w:t>
      </w:r>
      <w:r w:rsidRPr="00725159">
        <w:rPr>
          <w:rFonts w:ascii="Times New Roman" w:eastAsiaTheme="minorEastAsia" w:hAnsi="Times New Roman" w:cs="Times New Roman"/>
          <w:sz w:val="20"/>
          <w:szCs w:val="20"/>
        </w:rPr>
        <w:t>e-Journal Program Pascasarjana Universitas Pendidikan Ganesha,</w:t>
      </w:r>
      <w:r>
        <w:rPr>
          <w:rFonts w:ascii="Times New Roman" w:eastAsiaTheme="minorEastAsia" w:hAnsi="Times New Roman" w:cs="Times New Roman"/>
          <w:sz w:val="20"/>
          <w:szCs w:val="20"/>
        </w:rPr>
        <w:t xml:space="preserve"> </w:t>
      </w:r>
      <w:r w:rsidRPr="00725159">
        <w:rPr>
          <w:rFonts w:ascii="Times New Roman" w:eastAsiaTheme="minorEastAsia" w:hAnsi="Times New Roman" w:cs="Times New Roman"/>
          <w:color w:val="0000FF"/>
          <w:sz w:val="20"/>
          <w:szCs w:val="20"/>
        </w:rPr>
        <w:t>https://media.neliti.com/media/publications/206981-pengembangan-bahan-ajar-membaca-sastra-i.pdf</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Ina M., Devy Anggraeni (2014). Pengembangan Bahan Ajar Pembelajaran Menulis Cerita Berbasis Pendekatan Proses bagi Siswa SMP</w:t>
      </w:r>
      <w:r w:rsidRPr="00725159">
        <w:rPr>
          <w:rFonts w:ascii="Times New Roman" w:eastAsiaTheme="minorEastAsia" w:hAnsi="Times New Roman" w:cs="Times New Roman"/>
          <w:i/>
          <w:iCs/>
          <w:sz w:val="20"/>
          <w:szCs w:val="20"/>
        </w:rPr>
        <w:t xml:space="preserve">, </w:t>
      </w:r>
      <w:r w:rsidRPr="00725159">
        <w:rPr>
          <w:rFonts w:ascii="Times New Roman" w:eastAsiaTheme="minorEastAsia" w:hAnsi="Times New Roman" w:cs="Times New Roman"/>
          <w:sz w:val="20"/>
          <w:szCs w:val="20"/>
        </w:rPr>
        <w:t>Tesis: Universitas Negeri Yogyakarta Program.</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Irawati, Retno Purnama. Elmubarok, Zaim. (2014). Pengembangan Buku Ajar Bahasa Indonesia Tematik Berkarakter Bagi Siswa SD Melalui Sastra Anak, Jurnal</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FBS Universitas Negeri Semarang.</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sz w:val="20"/>
          <w:szCs w:val="20"/>
        </w:rPr>
      </w:pPr>
      <w:r w:rsidRPr="00725159">
        <w:rPr>
          <w:rFonts w:ascii="Times New Roman" w:eastAsiaTheme="minorEastAsia" w:hAnsi="Times New Roman" w:cs="Times New Roman"/>
          <w:sz w:val="20"/>
          <w:szCs w:val="20"/>
        </w:rPr>
        <w:t>Rahim, Farida. (2011). Pengajaran Membaca di Sekolah Dasar. Jakarta : Bumi Aksara. hlm. 1.</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heme="minorEastAsia" w:hAnsi="Times New Roman" w:cs="Times New Roman"/>
          <w:color w:val="0000FF"/>
          <w:sz w:val="20"/>
          <w:szCs w:val="20"/>
        </w:rPr>
      </w:pPr>
      <w:r w:rsidRPr="00725159">
        <w:rPr>
          <w:rFonts w:ascii="Times New Roman" w:eastAsiaTheme="minorEastAsia" w:hAnsi="Times New Roman" w:cs="Times New Roman"/>
          <w:sz w:val="20"/>
          <w:szCs w:val="20"/>
        </w:rPr>
        <w:t xml:space="preserve">Retno Purnama Irawati dan Zaim Elmubarok. (2014). </w:t>
      </w:r>
      <w:r w:rsidRPr="00725159">
        <w:rPr>
          <w:rFonts w:ascii="Times New Roman" w:eastAsiaTheme="minorEastAsia" w:hAnsi="Times New Roman" w:cs="Times New Roman"/>
          <w:i/>
          <w:iCs/>
          <w:sz w:val="20"/>
          <w:szCs w:val="20"/>
        </w:rPr>
        <w:t>Pengembangan Buku Ajar Bahasa Indonesia Tematik Berkarakter Bagi Siswa SD Melalui Sastra Anak</w:t>
      </w:r>
      <w:r w:rsidRPr="00725159">
        <w:rPr>
          <w:rFonts w:ascii="Times New Roman" w:eastAsiaTheme="minorEastAsia" w:hAnsi="Times New Roman" w:cs="Times New Roman"/>
          <w:sz w:val="20"/>
          <w:szCs w:val="20"/>
        </w:rPr>
        <w:t xml:space="preserve">. Jurnal Pendidikan Karakter. </w:t>
      </w:r>
      <w:r w:rsidRPr="00725159">
        <w:rPr>
          <w:rFonts w:ascii="Times New Roman" w:eastAsiaTheme="minorEastAsia" w:hAnsi="Times New Roman" w:cs="Times New Roman"/>
          <w:color w:val="0000FF"/>
          <w:sz w:val="20"/>
          <w:szCs w:val="20"/>
        </w:rPr>
        <w:t>https://journal.uny.ac.id/index.php/jpka/article/view/2179</w:t>
      </w:r>
    </w:p>
    <w:p w:rsidR="00725159" w:rsidRPr="00725159" w:rsidRDefault="00725159" w:rsidP="00725159">
      <w:pPr>
        <w:pStyle w:val="ListParagraph"/>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sz w:val="20"/>
          <w:szCs w:val="20"/>
        </w:rPr>
      </w:pPr>
      <w:r w:rsidRPr="00725159">
        <w:rPr>
          <w:rFonts w:ascii="Times New Roman" w:eastAsiaTheme="minorEastAsia" w:hAnsi="Times New Roman" w:cs="Times New Roman"/>
          <w:sz w:val="20"/>
          <w:szCs w:val="20"/>
        </w:rPr>
        <w:t>Wismanto, Agus. (2013) Pengembangan Bahan Ajar Bermuatan Budi Pekerti Pada Pembelajaran Menulis Cerpen Untuk Siswa Kelas IX. Jurnal Penelitian Dosen Pendidikan Bahasa dan Sastra Indonesia IKIP PGRI Semarang.</w:t>
      </w:r>
    </w:p>
    <w:p w:rsidR="0001206E" w:rsidRDefault="0001206E" w:rsidP="0001206E">
      <w:pPr>
        <w:spacing w:after="128" w:line="248" w:lineRule="auto"/>
        <w:jc w:val="both"/>
        <w:rPr>
          <w:rFonts w:ascii="Times New Roman" w:eastAsia="Times New Roman" w:hAnsi="Times New Roman" w:cs="Times New Roman"/>
          <w:sz w:val="20"/>
          <w:szCs w:val="20"/>
        </w:rPr>
      </w:pPr>
    </w:p>
    <w:p w:rsidR="0001206E" w:rsidRDefault="0001206E" w:rsidP="0001206E">
      <w:pPr>
        <w:spacing w:after="128" w:line="248" w:lineRule="auto"/>
        <w:jc w:val="both"/>
        <w:rPr>
          <w:rFonts w:ascii="Times New Roman" w:eastAsia="Times New Roman" w:hAnsi="Times New Roman" w:cs="Times New Roman"/>
          <w:sz w:val="20"/>
          <w:szCs w:val="20"/>
        </w:rPr>
      </w:pPr>
    </w:p>
    <w:p w:rsidR="0001206E" w:rsidRDefault="0001206E" w:rsidP="0001206E">
      <w:pPr>
        <w:spacing w:after="128" w:line="248" w:lineRule="auto"/>
        <w:jc w:val="both"/>
        <w:rPr>
          <w:rFonts w:ascii="Times New Roman" w:eastAsia="Times New Roman" w:hAnsi="Times New Roman" w:cs="Times New Roman"/>
          <w:sz w:val="20"/>
          <w:szCs w:val="20"/>
        </w:rPr>
      </w:pPr>
    </w:p>
    <w:p w:rsidR="00FB2D4F" w:rsidRDefault="00FB2D4F" w:rsidP="006C43DF">
      <w:pPr>
        <w:spacing w:after="128" w:line="248" w:lineRule="auto"/>
        <w:jc w:val="both"/>
        <w:rPr>
          <w:rFonts w:ascii="Times New Roman" w:eastAsia="Times New Roman" w:hAnsi="Times New Roman" w:cs="Times New Roman"/>
          <w:sz w:val="20"/>
          <w:szCs w:val="20"/>
        </w:rPr>
      </w:pPr>
    </w:p>
    <w:p w:rsidR="006C43DF" w:rsidRDefault="006C43DF" w:rsidP="006C43DF">
      <w:pPr>
        <w:spacing w:after="128" w:line="248" w:lineRule="auto"/>
        <w:jc w:val="both"/>
        <w:rPr>
          <w:rFonts w:ascii="Times New Roman" w:eastAsia="Times New Roman" w:hAnsi="Times New Roman" w:cs="Times New Roman"/>
          <w:sz w:val="20"/>
          <w:szCs w:val="20"/>
        </w:rPr>
      </w:pPr>
    </w:p>
    <w:p w:rsidR="00C667EC" w:rsidRDefault="00C667EC">
      <w:pPr>
        <w:spacing w:after="128" w:line="248" w:lineRule="auto"/>
        <w:ind w:left="9" w:firstLine="552"/>
        <w:jc w:val="both"/>
        <w:rPr>
          <w:rFonts w:ascii="Times New Roman" w:eastAsia="Times New Roman" w:hAnsi="Times New Roman" w:cs="Times New Roman"/>
          <w:sz w:val="20"/>
          <w:szCs w:val="20"/>
        </w:rPr>
      </w:pPr>
    </w:p>
    <w:p w:rsidR="0015725F" w:rsidRDefault="0015725F" w:rsidP="006C43DF">
      <w:pPr>
        <w:spacing w:after="128" w:line="248" w:lineRule="auto"/>
        <w:jc w:val="both"/>
        <w:rPr>
          <w:rFonts w:ascii="Times New Roman" w:eastAsia="Times New Roman" w:hAnsi="Times New Roman" w:cs="Times New Roman"/>
          <w:sz w:val="20"/>
          <w:szCs w:val="20"/>
        </w:rPr>
      </w:pPr>
    </w:p>
    <w:sectPr w:rsidR="0015725F" w:rsidSect="00742F71">
      <w:pgSz w:w="11900" w:h="16840" w:code="9"/>
      <w:pgMar w:top="1077" w:right="1268" w:bottom="2438" w:left="811" w:header="720" w:footer="720" w:gutter="0"/>
      <w:cols w:num="2" w:space="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205" w:rsidRDefault="00482205">
      <w:pPr>
        <w:spacing w:after="0" w:line="240" w:lineRule="auto"/>
      </w:pPr>
      <w:r>
        <w:separator/>
      </w:r>
    </w:p>
  </w:endnote>
  <w:endnote w:type="continuationSeparator" w:id="0">
    <w:p w:rsidR="00482205" w:rsidRDefault="0048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8A" w:rsidRDefault="0008768A" w:rsidP="00742F71">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8A" w:rsidRDefault="0008768A" w:rsidP="00742F71">
    <w:pPr>
      <w:spacing w:after="0"/>
      <w:ind w:right="72"/>
      <w:jc w:val="right"/>
    </w:pPr>
    <w:r>
      <w:rPr>
        <w:rFonts w:ascii="Times New Roman" w:eastAsia="Times New Roman" w:hAnsi="Times New Roman" w:cs="Times New Roman"/>
        <w:sz w:val="31"/>
        <w:vertAlign w:val="subscript"/>
      </w:rPr>
      <w:t xml:space="preserve"> </w:t>
    </w:r>
    <w:r>
      <w:fldChar w:fldCharType="begin"/>
    </w:r>
    <w:r>
      <w:instrText xml:space="preserve"> PAGE   \* MERGEFORMAT </w:instrText>
    </w:r>
    <w:r>
      <w:fldChar w:fldCharType="separate"/>
    </w:r>
    <w:r>
      <w:rPr>
        <w:rFonts w:ascii="Times New Roman" w:eastAsia="Times New Roman" w:hAnsi="Times New Roman" w:cs="Times New Roman"/>
      </w:rPr>
      <w:t>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8A" w:rsidRDefault="0008768A" w:rsidP="00742F71">
    <w:pPr>
      <w:spacing w:after="0"/>
      <w:ind w:right="146"/>
      <w:jc w:val="right"/>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205" w:rsidRDefault="00482205">
      <w:pPr>
        <w:spacing w:after="0" w:line="240" w:lineRule="auto"/>
      </w:pPr>
      <w:r>
        <w:separator/>
      </w:r>
    </w:p>
  </w:footnote>
  <w:footnote w:type="continuationSeparator" w:id="0">
    <w:p w:rsidR="00482205" w:rsidRDefault="00482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A88" w:rsidRPr="00512FE8" w:rsidRDefault="00E16A88" w:rsidP="00E16A88">
    <w:pPr>
      <w:pStyle w:val="Header"/>
      <w:rPr>
        <w:b/>
        <w:sz w:val="18"/>
        <w:szCs w:val="18"/>
        <w:shd w:val="clear" w:color="auto" w:fill="FFFFFF"/>
      </w:rPr>
    </w:pPr>
    <w:r w:rsidRPr="00512FE8">
      <w:rPr>
        <w:noProof/>
        <w:sz w:val="24"/>
        <w:szCs w:val="24"/>
      </w:rPr>
      <mc:AlternateContent>
        <mc:Choice Requires="wps">
          <w:drawing>
            <wp:anchor distT="45720" distB="45720" distL="114300" distR="114300" simplePos="0" relativeHeight="251661312" behindDoc="0" locked="0" layoutInCell="1" allowOverlap="1" wp14:anchorId="6050DB67" wp14:editId="18FDF2DC">
              <wp:simplePos x="0" y="0"/>
              <wp:positionH relativeFrom="column">
                <wp:posOffset>3884295</wp:posOffset>
              </wp:positionH>
              <wp:positionV relativeFrom="paragraph">
                <wp:posOffset>-165100</wp:posOffset>
              </wp:positionV>
              <wp:extent cx="2563495" cy="3676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A88" w:rsidRPr="00D75028" w:rsidRDefault="00E16A88" w:rsidP="00E16A88">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E16A88" w:rsidRPr="00D75028" w:rsidRDefault="00E16A88" w:rsidP="00E16A88">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0DB67" id="_x0000_t202" coordsize="21600,21600" o:spt="202" path="m,l,21600r21600,l21600,xe">
              <v:stroke joinstyle="miter"/>
              <v:path gradientshapeok="t" o:connecttype="rect"/>
            </v:shapetype>
            <v:shape id="Text Box 2" o:spid="_x0000_s1026" type="#_x0000_t202" style="position:absolute;left:0;text-align:left;margin-left:305.85pt;margin-top:-13pt;width:201.85pt;height:2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MA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" filled="f" stroked="f">
              <v:textbox>
                <w:txbxContent>
                  <w:p w:rsidR="00E16A88" w:rsidRPr="00D75028" w:rsidRDefault="00E16A88" w:rsidP="00E16A88">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E16A88" w:rsidRPr="00D75028" w:rsidRDefault="00E16A88" w:rsidP="00E16A88">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E16A88" w:rsidRDefault="00E16A88" w:rsidP="00E16A88">
    <w:pPr>
      <w:pStyle w:val="Header"/>
      <w:tabs>
        <w:tab w:val="clear" w:pos="9026"/>
      </w:tabs>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5</w:t>
    </w:r>
    <w:r w:rsidRPr="00512FE8">
      <w:rPr>
        <w:sz w:val="18"/>
        <w:szCs w:val="18"/>
      </w:rPr>
      <w:t>-</w:t>
    </w:r>
    <w:r>
      <w:rPr>
        <w:sz w:val="18"/>
        <w:szCs w:val="18"/>
      </w:rPr>
      <w:t>1</w:t>
    </w:r>
    <w:r w:rsidR="00DF7D54">
      <w:rPr>
        <w:sz w:val="18"/>
        <w:szCs w:val="18"/>
      </w:rPr>
      <w:t>4</w:t>
    </w:r>
  </w:p>
  <w:p w:rsidR="00E16A88" w:rsidRPr="00E16A88" w:rsidRDefault="00E16A88" w:rsidP="00E16A88">
    <w:pPr>
      <w:pStyle w:val="Header"/>
      <w:tabs>
        <w:tab w:val="clear" w:pos="9026"/>
      </w:tabs>
      <w:rPr>
        <w:sz w:val="18"/>
        <w:szCs w:val="18"/>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DE" w:rsidRPr="00512FE8" w:rsidRDefault="0008768A" w:rsidP="004F33DE">
    <w:pPr>
      <w:pStyle w:val="Header"/>
      <w:rPr>
        <w:b/>
        <w:sz w:val="18"/>
        <w:szCs w:val="18"/>
        <w:shd w:val="clear" w:color="auto" w:fill="FFFFFF"/>
      </w:rPr>
    </w:pPr>
    <w:r w:rsidRPr="004F33DE">
      <w:t xml:space="preserve"> </w:t>
    </w:r>
    <w:r w:rsidR="004F33DE" w:rsidRPr="00512FE8">
      <w:rPr>
        <w:noProof/>
        <w:sz w:val="24"/>
        <w:szCs w:val="24"/>
      </w:rPr>
      <mc:AlternateContent>
        <mc:Choice Requires="wps">
          <w:drawing>
            <wp:anchor distT="45720" distB="45720" distL="114300" distR="114300" simplePos="0" relativeHeight="251663360" behindDoc="0" locked="0" layoutInCell="1" allowOverlap="1" wp14:anchorId="4E0BD8AC" wp14:editId="37842A88">
              <wp:simplePos x="0" y="0"/>
              <wp:positionH relativeFrom="column">
                <wp:posOffset>3884295</wp:posOffset>
              </wp:positionH>
              <wp:positionV relativeFrom="paragraph">
                <wp:posOffset>-165100</wp:posOffset>
              </wp:positionV>
              <wp:extent cx="2563495" cy="3676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DE" w:rsidRPr="00D75028" w:rsidRDefault="004F33DE" w:rsidP="004F33DE">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4F33DE" w:rsidRPr="00D75028" w:rsidRDefault="004F33DE" w:rsidP="004F33DE">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BD8AC" id="_x0000_t202" coordsize="21600,21600" o:spt="202" path="m,l,21600r21600,l21600,xe">
              <v:stroke joinstyle="miter"/>
              <v:path gradientshapeok="t" o:connecttype="rect"/>
            </v:shapetype>
            <v:shape id="Text Box 3" o:spid="_x0000_s1027" type="#_x0000_t202" style="position:absolute;left:0;text-align:left;margin-left:305.85pt;margin-top:-13pt;width:201.85pt;height:28.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FPuAIAAMA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" filled="f" stroked="f">
              <v:textbox>
                <w:txbxContent>
                  <w:p w:rsidR="004F33DE" w:rsidRPr="00D75028" w:rsidRDefault="004F33DE" w:rsidP="004F33DE">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4F33DE" w:rsidRPr="00D75028" w:rsidRDefault="004F33DE" w:rsidP="004F33DE">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v:textbox>
              <w10:wrap type="square"/>
            </v:shape>
          </w:pict>
        </mc:Fallback>
      </mc:AlternateContent>
    </w:r>
    <w:r w:rsidR="004F33DE" w:rsidRPr="00512FE8">
      <w:rPr>
        <w:b/>
        <w:sz w:val="18"/>
        <w:szCs w:val="18"/>
        <w:shd w:val="clear" w:color="auto" w:fill="FFFFFF"/>
      </w:rPr>
      <w:t>Jurnal Ilmu Pendidikan dan Sains</w:t>
    </w:r>
  </w:p>
  <w:p w:rsidR="004F33DE" w:rsidRDefault="004F33DE" w:rsidP="004F33DE">
    <w:pPr>
      <w:pStyle w:val="Header"/>
      <w:tabs>
        <w:tab w:val="clear" w:pos="9026"/>
      </w:tabs>
      <w:rPr>
        <w:sz w:val="18"/>
        <w:szCs w:val="18"/>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5</w:t>
    </w:r>
    <w:r w:rsidRPr="00512FE8">
      <w:rPr>
        <w:sz w:val="18"/>
        <w:szCs w:val="18"/>
      </w:rPr>
      <w:t>-</w:t>
    </w:r>
    <w:r>
      <w:rPr>
        <w:sz w:val="18"/>
        <w:szCs w:val="18"/>
      </w:rPr>
      <w:t>1</w:t>
    </w:r>
    <w:r w:rsidR="00DF7D54">
      <w:rPr>
        <w:sz w:val="18"/>
        <w:szCs w:val="18"/>
      </w:rPr>
      <w:t>4</w:t>
    </w:r>
  </w:p>
  <w:p w:rsidR="0008768A" w:rsidRPr="004F33DE" w:rsidRDefault="0008768A" w:rsidP="004F33D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8A" w:rsidRPr="00512FE8" w:rsidRDefault="0008768A" w:rsidP="00D75028">
    <w:pPr>
      <w:pStyle w:val="Header"/>
      <w:rPr>
        <w:b/>
        <w:sz w:val="18"/>
        <w:szCs w:val="18"/>
        <w:shd w:val="clear" w:color="auto" w:fill="FFFFFF"/>
      </w:rPr>
    </w:pPr>
    <w:bookmarkStart w:id="0" w:name="_Hlk120096779"/>
    <w:bookmarkStart w:id="1" w:name="_Hlk120096780"/>
    <w:r w:rsidRPr="00512FE8">
      <w:rPr>
        <w:noProof/>
        <w:sz w:val="24"/>
        <w:szCs w:val="24"/>
      </w:rPr>
      <mc:AlternateContent>
        <mc:Choice Requires="wps">
          <w:drawing>
            <wp:anchor distT="45720" distB="45720" distL="114300" distR="114300" simplePos="0" relativeHeight="251659264" behindDoc="0" locked="0" layoutInCell="1" allowOverlap="1" wp14:anchorId="3951747E" wp14:editId="04EED760">
              <wp:simplePos x="0" y="0"/>
              <wp:positionH relativeFrom="column">
                <wp:posOffset>3884295</wp:posOffset>
              </wp:positionH>
              <wp:positionV relativeFrom="paragraph">
                <wp:posOffset>-165100</wp:posOffset>
              </wp:positionV>
              <wp:extent cx="2563495" cy="3676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68A" w:rsidRPr="00D75028" w:rsidRDefault="0008768A" w:rsidP="00D75028">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08768A" w:rsidRPr="00D75028" w:rsidRDefault="0008768A" w:rsidP="00D75028">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1747E" id="_x0000_t202" coordsize="21600,21600" o:spt="202" path="m,l,21600r21600,l21600,xe">
              <v:stroke joinstyle="miter"/>
              <v:path gradientshapeok="t" o:connecttype="rect"/>
            </v:shapetype>
            <v:shape id="Text Box 1" o:spid="_x0000_s1028" type="#_x0000_t202" style="position:absolute;left:0;text-align:left;margin-left:305.85pt;margin-top:-13pt;width:201.85pt;height:2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aAuAIAAMA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" filled="f" stroked="f">
              <v:textbox>
                <w:txbxContent>
                  <w:p w:rsidR="0008768A" w:rsidRPr="00D75028" w:rsidRDefault="0008768A" w:rsidP="00D75028">
                    <w:pPr>
                      <w:spacing w:after="0"/>
                      <w:jc w:val="right"/>
                      <w:rPr>
                        <w:rFonts w:ascii="Times New Roman" w:hAnsi="Times New Roman" w:cs="Times New Roman"/>
                        <w:sz w:val="18"/>
                        <w:szCs w:val="18"/>
                      </w:rPr>
                    </w:pPr>
                    <w:r w:rsidRPr="00D75028">
                      <w:rPr>
                        <w:rFonts w:ascii="Times New Roman" w:hAnsi="Times New Roman" w:cs="Times New Roman"/>
                        <w:sz w:val="18"/>
                        <w:szCs w:val="18"/>
                      </w:rPr>
                      <w:t>e-ISSN :</w:t>
                    </w:r>
                  </w:p>
                  <w:p w:rsidR="0008768A" w:rsidRPr="00D75028" w:rsidRDefault="0008768A" w:rsidP="00D75028">
                    <w:pPr>
                      <w:spacing w:after="0"/>
                      <w:jc w:val="right"/>
                      <w:rPr>
                        <w:rFonts w:ascii="Times New Roman" w:hAnsi="Times New Roman" w:cs="Times New Roman"/>
                        <w:sz w:val="18"/>
                        <w:szCs w:val="18"/>
                      </w:rPr>
                    </w:pPr>
                    <w:r w:rsidRPr="00D75028">
                      <w:rPr>
                        <w:rFonts w:ascii="Times New Roman" w:hAnsi="Times New Roman" w:cs="Times New Roman"/>
                        <w:sz w:val="18"/>
                        <w:szCs w:val="18"/>
                      </w:rPr>
                      <w:t>http://jupisi.untara.ac.id</w:t>
                    </w:r>
                  </w:p>
                </w:txbxContent>
              </v:textbox>
              <w10:wrap type="square"/>
            </v:shape>
          </w:pict>
        </mc:Fallback>
      </mc:AlternateContent>
    </w:r>
    <w:r w:rsidRPr="00512FE8">
      <w:rPr>
        <w:b/>
        <w:sz w:val="18"/>
        <w:szCs w:val="18"/>
        <w:shd w:val="clear" w:color="auto" w:fill="FFFFFF"/>
      </w:rPr>
      <w:t>Jurnal Ilmu Pendidikan dan Sains</w:t>
    </w:r>
  </w:p>
  <w:p w:rsidR="0008768A" w:rsidRPr="00D75028" w:rsidRDefault="0008768A" w:rsidP="00D75028">
    <w:pPr>
      <w:pStyle w:val="Header"/>
      <w:tabs>
        <w:tab w:val="clear" w:pos="9026"/>
      </w:tabs>
      <w:rPr>
        <w:sz w:val="18"/>
        <w:szCs w:val="18"/>
        <w:lang w:val="sv-SE"/>
      </w:rPr>
    </w:pPr>
    <w:r w:rsidRPr="00512FE8">
      <w:rPr>
        <w:sz w:val="18"/>
        <w:szCs w:val="18"/>
      </w:rPr>
      <w:t>Vol.</w:t>
    </w:r>
    <w:r>
      <w:rPr>
        <w:sz w:val="18"/>
        <w:szCs w:val="18"/>
      </w:rPr>
      <w:t>1</w:t>
    </w:r>
    <w:r w:rsidRPr="00512FE8">
      <w:rPr>
        <w:sz w:val="18"/>
        <w:szCs w:val="18"/>
      </w:rPr>
      <w:t xml:space="preserve"> No.1, Bulan </w:t>
    </w:r>
    <w:r>
      <w:rPr>
        <w:sz w:val="18"/>
        <w:szCs w:val="18"/>
      </w:rPr>
      <w:t>Nopember</w:t>
    </w:r>
    <w:r w:rsidRPr="00512FE8">
      <w:rPr>
        <w:sz w:val="18"/>
        <w:szCs w:val="18"/>
      </w:rPr>
      <w:t xml:space="preserve"> Tahun 202</w:t>
    </w:r>
    <w:r>
      <w:rPr>
        <w:sz w:val="18"/>
        <w:szCs w:val="18"/>
      </w:rPr>
      <w:t>1</w:t>
    </w:r>
    <w:r w:rsidRPr="00512FE8">
      <w:rPr>
        <w:sz w:val="18"/>
        <w:szCs w:val="18"/>
      </w:rPr>
      <w:t xml:space="preserve">, Hlm : </w:t>
    </w:r>
    <w:r>
      <w:rPr>
        <w:sz w:val="18"/>
        <w:szCs w:val="18"/>
      </w:rPr>
      <w:t>5</w:t>
    </w:r>
    <w:r w:rsidRPr="00512FE8">
      <w:rPr>
        <w:sz w:val="18"/>
        <w:szCs w:val="18"/>
      </w:rPr>
      <w:t>-</w:t>
    </w:r>
    <w:bookmarkEnd w:id="0"/>
    <w:bookmarkEnd w:id="1"/>
    <w:r>
      <w:rPr>
        <w:sz w:val="18"/>
        <w:szCs w:val="18"/>
      </w:rPr>
      <w:t>1</w:t>
    </w:r>
    <w:r w:rsidR="00DF7D54">
      <w:rPr>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1C49"/>
    <w:multiLevelType w:val="hybridMultilevel"/>
    <w:tmpl w:val="8A1493E6"/>
    <w:lvl w:ilvl="0" w:tplc="46140272">
      <w:start w:val="1"/>
      <w:numFmt w:val="lowerLetter"/>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5105B9A">
      <w:start w:val="1"/>
      <w:numFmt w:val="lowerLetter"/>
      <w:lvlText w:val="%2"/>
      <w:lvlJc w:val="left"/>
      <w:pPr>
        <w:ind w:left="12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E10E8EE">
      <w:start w:val="1"/>
      <w:numFmt w:val="lowerRoman"/>
      <w:lvlText w:val="%3"/>
      <w:lvlJc w:val="left"/>
      <w:pPr>
        <w:ind w:left="19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BACD296">
      <w:start w:val="1"/>
      <w:numFmt w:val="decimal"/>
      <w:lvlText w:val="%4"/>
      <w:lvlJc w:val="left"/>
      <w:pPr>
        <w:ind w:left="26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B8A088A">
      <w:start w:val="1"/>
      <w:numFmt w:val="lowerLetter"/>
      <w:lvlText w:val="%5"/>
      <w:lvlJc w:val="left"/>
      <w:pPr>
        <w:ind w:left="34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63A0364">
      <w:start w:val="1"/>
      <w:numFmt w:val="lowerRoman"/>
      <w:lvlText w:val="%6"/>
      <w:lvlJc w:val="left"/>
      <w:pPr>
        <w:ind w:left="41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89A72D6">
      <w:start w:val="1"/>
      <w:numFmt w:val="decimal"/>
      <w:lvlText w:val="%7"/>
      <w:lvlJc w:val="left"/>
      <w:pPr>
        <w:ind w:left="48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238DC8E">
      <w:start w:val="1"/>
      <w:numFmt w:val="lowerLetter"/>
      <w:lvlText w:val="%8"/>
      <w:lvlJc w:val="left"/>
      <w:pPr>
        <w:ind w:left="55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0FA0538">
      <w:start w:val="1"/>
      <w:numFmt w:val="lowerRoman"/>
      <w:lvlText w:val="%9"/>
      <w:lvlJc w:val="left"/>
      <w:pPr>
        <w:ind w:left="62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D42546B"/>
    <w:multiLevelType w:val="hybridMultilevel"/>
    <w:tmpl w:val="AC64E7BA"/>
    <w:lvl w:ilvl="0" w:tplc="78387D28">
      <w:start w:val="1"/>
      <w:numFmt w:val="lowerLetter"/>
      <w:lvlText w:val="%1)"/>
      <w:lvlJc w:val="left"/>
      <w:pPr>
        <w:ind w:left="7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0F0F91C">
      <w:start w:val="1"/>
      <w:numFmt w:val="lowerLetter"/>
      <w:lvlText w:val="%2"/>
      <w:lvlJc w:val="left"/>
      <w:pPr>
        <w:ind w:left="14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5D09CDC">
      <w:start w:val="1"/>
      <w:numFmt w:val="lowerRoman"/>
      <w:lvlText w:val="%3"/>
      <w:lvlJc w:val="left"/>
      <w:pPr>
        <w:ind w:left="21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32A1D2A">
      <w:start w:val="1"/>
      <w:numFmt w:val="decimal"/>
      <w:lvlText w:val="%4"/>
      <w:lvlJc w:val="left"/>
      <w:pPr>
        <w:ind w:left="28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6B24B54">
      <w:start w:val="1"/>
      <w:numFmt w:val="lowerLetter"/>
      <w:lvlText w:val="%5"/>
      <w:lvlJc w:val="left"/>
      <w:pPr>
        <w:ind w:left="35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E7ADFFA">
      <w:start w:val="1"/>
      <w:numFmt w:val="lowerRoman"/>
      <w:lvlText w:val="%6"/>
      <w:lvlJc w:val="left"/>
      <w:pPr>
        <w:ind w:left="43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F30EA74">
      <w:start w:val="1"/>
      <w:numFmt w:val="decimal"/>
      <w:lvlText w:val="%7"/>
      <w:lvlJc w:val="left"/>
      <w:pPr>
        <w:ind w:left="50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20E114">
      <w:start w:val="1"/>
      <w:numFmt w:val="lowerLetter"/>
      <w:lvlText w:val="%8"/>
      <w:lvlJc w:val="left"/>
      <w:pPr>
        <w:ind w:left="5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A725B7C">
      <w:start w:val="1"/>
      <w:numFmt w:val="lowerRoman"/>
      <w:lvlText w:val="%9"/>
      <w:lvlJc w:val="left"/>
      <w:pPr>
        <w:ind w:left="6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E8A59FA"/>
    <w:multiLevelType w:val="hybridMultilevel"/>
    <w:tmpl w:val="1D0EEF32"/>
    <w:lvl w:ilvl="0" w:tplc="E0B292EA">
      <w:start w:val="5"/>
      <w:numFmt w:val="lowerLetter"/>
      <w:lvlText w:val="%1."/>
      <w:lvlJc w:val="left"/>
      <w:pPr>
        <w:ind w:left="3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1A6877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728FED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C3CA52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3CCCFE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29A1D6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BF2404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86890D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44A780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1FBC39F9"/>
    <w:multiLevelType w:val="hybridMultilevel"/>
    <w:tmpl w:val="92708154"/>
    <w:lvl w:ilvl="0" w:tplc="38090017">
      <w:start w:val="1"/>
      <w:numFmt w:val="lowerLetter"/>
      <w:lvlText w:val="%1)"/>
      <w:lvlJc w:val="left"/>
      <w:pPr>
        <w:ind w:left="1053" w:hanging="360"/>
      </w:pPr>
    </w:lvl>
    <w:lvl w:ilvl="1" w:tplc="38090019" w:tentative="1">
      <w:start w:val="1"/>
      <w:numFmt w:val="lowerLetter"/>
      <w:lvlText w:val="%2."/>
      <w:lvlJc w:val="left"/>
      <w:pPr>
        <w:ind w:left="1773" w:hanging="360"/>
      </w:pPr>
    </w:lvl>
    <w:lvl w:ilvl="2" w:tplc="3809001B" w:tentative="1">
      <w:start w:val="1"/>
      <w:numFmt w:val="lowerRoman"/>
      <w:lvlText w:val="%3."/>
      <w:lvlJc w:val="right"/>
      <w:pPr>
        <w:ind w:left="2493" w:hanging="180"/>
      </w:pPr>
    </w:lvl>
    <w:lvl w:ilvl="3" w:tplc="3809000F" w:tentative="1">
      <w:start w:val="1"/>
      <w:numFmt w:val="decimal"/>
      <w:lvlText w:val="%4."/>
      <w:lvlJc w:val="left"/>
      <w:pPr>
        <w:ind w:left="3213" w:hanging="360"/>
      </w:pPr>
    </w:lvl>
    <w:lvl w:ilvl="4" w:tplc="38090019" w:tentative="1">
      <w:start w:val="1"/>
      <w:numFmt w:val="lowerLetter"/>
      <w:lvlText w:val="%5."/>
      <w:lvlJc w:val="left"/>
      <w:pPr>
        <w:ind w:left="3933" w:hanging="360"/>
      </w:pPr>
    </w:lvl>
    <w:lvl w:ilvl="5" w:tplc="3809001B" w:tentative="1">
      <w:start w:val="1"/>
      <w:numFmt w:val="lowerRoman"/>
      <w:lvlText w:val="%6."/>
      <w:lvlJc w:val="right"/>
      <w:pPr>
        <w:ind w:left="4653" w:hanging="180"/>
      </w:pPr>
    </w:lvl>
    <w:lvl w:ilvl="6" w:tplc="3809000F" w:tentative="1">
      <w:start w:val="1"/>
      <w:numFmt w:val="decimal"/>
      <w:lvlText w:val="%7."/>
      <w:lvlJc w:val="left"/>
      <w:pPr>
        <w:ind w:left="5373" w:hanging="360"/>
      </w:pPr>
    </w:lvl>
    <w:lvl w:ilvl="7" w:tplc="38090019" w:tentative="1">
      <w:start w:val="1"/>
      <w:numFmt w:val="lowerLetter"/>
      <w:lvlText w:val="%8."/>
      <w:lvlJc w:val="left"/>
      <w:pPr>
        <w:ind w:left="6093" w:hanging="360"/>
      </w:pPr>
    </w:lvl>
    <w:lvl w:ilvl="8" w:tplc="3809001B" w:tentative="1">
      <w:start w:val="1"/>
      <w:numFmt w:val="lowerRoman"/>
      <w:lvlText w:val="%9."/>
      <w:lvlJc w:val="right"/>
      <w:pPr>
        <w:ind w:left="6813" w:hanging="180"/>
      </w:pPr>
    </w:lvl>
  </w:abstractNum>
  <w:abstractNum w:abstractNumId="4" w15:restartNumberingAfterBreak="0">
    <w:nsid w:val="22EB469E"/>
    <w:multiLevelType w:val="hybridMultilevel"/>
    <w:tmpl w:val="A5E61606"/>
    <w:lvl w:ilvl="0" w:tplc="3C18DD8A">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DC0B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5246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D690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A4807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F266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80D8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D835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36E0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0759C5"/>
    <w:multiLevelType w:val="hybridMultilevel"/>
    <w:tmpl w:val="6F625BA8"/>
    <w:lvl w:ilvl="0" w:tplc="E6B0ADF0">
      <w:start w:val="1"/>
      <w:numFmt w:val="lowerLetter"/>
      <w:lvlText w:val="%1."/>
      <w:lvlJc w:val="left"/>
      <w:pPr>
        <w:ind w:left="345" w:hanging="360"/>
      </w:pPr>
      <w:rPr>
        <w:rFonts w:ascii="Times New Roman" w:eastAsia="Times New Roman" w:hAnsi="Times New Roman" w:cs="Times New Roman" w:hint="default"/>
        <w:sz w:val="20"/>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6" w15:restartNumberingAfterBreak="0">
    <w:nsid w:val="26D97E1E"/>
    <w:multiLevelType w:val="hybridMultilevel"/>
    <w:tmpl w:val="16922C5C"/>
    <w:lvl w:ilvl="0" w:tplc="27069BC2">
      <w:start w:val="1"/>
      <w:numFmt w:val="lowerLetter"/>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7E4C71"/>
    <w:multiLevelType w:val="hybridMultilevel"/>
    <w:tmpl w:val="B7027FCE"/>
    <w:lvl w:ilvl="0" w:tplc="AADC2AFA">
      <w:start w:val="1"/>
      <w:numFmt w:val="lowerLetter"/>
      <w:lvlText w:val="%1)"/>
      <w:lvlJc w:val="left"/>
      <w:pPr>
        <w:ind w:left="720" w:hanging="360"/>
      </w:pPr>
      <w:rPr>
        <w:rFonts w:ascii="Times New Roman" w:hAnsi="Times New Roman" w:cs="Times New Roman"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9C237C"/>
    <w:multiLevelType w:val="hybridMultilevel"/>
    <w:tmpl w:val="6330C8A6"/>
    <w:lvl w:ilvl="0" w:tplc="1C66F094">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1A3D23"/>
    <w:multiLevelType w:val="hybridMultilevel"/>
    <w:tmpl w:val="33603CB0"/>
    <w:lvl w:ilvl="0" w:tplc="AB06966E">
      <w:start w:val="9"/>
      <w:numFmt w:val="lowerLetter"/>
      <w:lvlText w:val="%1."/>
      <w:lvlJc w:val="left"/>
      <w:pPr>
        <w:ind w:left="3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B48E89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372117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B4651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94DEC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64E094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9AEAE1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80AA4B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170F79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B30360D"/>
    <w:multiLevelType w:val="hybridMultilevel"/>
    <w:tmpl w:val="7C44A71A"/>
    <w:lvl w:ilvl="0" w:tplc="00BA44F6">
      <w:start w:val="1"/>
      <w:numFmt w:val="lowerLetter"/>
      <w:lvlText w:val="%1."/>
      <w:lvlJc w:val="left"/>
      <w:pPr>
        <w:ind w:left="2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F64A880">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FAA6DC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80827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96452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E4CC2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9C6EC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39EBA7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7FCFD5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0255795"/>
    <w:multiLevelType w:val="hybridMultilevel"/>
    <w:tmpl w:val="81D44AB8"/>
    <w:lvl w:ilvl="0" w:tplc="0BDEB7AC">
      <w:start w:val="1"/>
      <w:numFmt w:val="decimal"/>
      <w:lvlText w:val="%1)"/>
      <w:lvlJc w:val="left"/>
      <w:pPr>
        <w:ind w:left="7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F92A1F4">
      <w:start w:val="1"/>
      <w:numFmt w:val="lowerLetter"/>
      <w:lvlText w:val="%2"/>
      <w:lvlJc w:val="left"/>
      <w:pPr>
        <w:ind w:left="14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302806">
      <w:start w:val="1"/>
      <w:numFmt w:val="lowerRoman"/>
      <w:lvlText w:val="%3"/>
      <w:lvlJc w:val="left"/>
      <w:pPr>
        <w:ind w:left="22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FCAF5E4">
      <w:start w:val="1"/>
      <w:numFmt w:val="decimal"/>
      <w:lvlText w:val="%4"/>
      <w:lvlJc w:val="left"/>
      <w:pPr>
        <w:ind w:left="29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0CAC26">
      <w:start w:val="1"/>
      <w:numFmt w:val="lowerLetter"/>
      <w:lvlText w:val="%5"/>
      <w:lvlJc w:val="left"/>
      <w:pPr>
        <w:ind w:left="36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ECE985E">
      <w:start w:val="1"/>
      <w:numFmt w:val="lowerRoman"/>
      <w:lvlText w:val="%6"/>
      <w:lvlJc w:val="left"/>
      <w:pPr>
        <w:ind w:left="4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45C7BB2">
      <w:start w:val="1"/>
      <w:numFmt w:val="decimal"/>
      <w:lvlText w:val="%7"/>
      <w:lvlJc w:val="left"/>
      <w:pPr>
        <w:ind w:left="5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7CF534">
      <w:start w:val="1"/>
      <w:numFmt w:val="lowerLetter"/>
      <w:lvlText w:val="%8"/>
      <w:lvlJc w:val="left"/>
      <w:pPr>
        <w:ind w:left="5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7805014">
      <w:start w:val="1"/>
      <w:numFmt w:val="lowerRoman"/>
      <w:lvlText w:val="%9"/>
      <w:lvlJc w:val="left"/>
      <w:pPr>
        <w:ind w:left="6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52D61ED4"/>
    <w:multiLevelType w:val="hybridMultilevel"/>
    <w:tmpl w:val="CC4C2472"/>
    <w:lvl w:ilvl="0" w:tplc="6AD024F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BC22E6">
      <w:start w:val="1"/>
      <w:numFmt w:val="lowerLetter"/>
      <w:lvlText w:val="%2)"/>
      <w:lvlJc w:val="left"/>
      <w:pPr>
        <w:ind w:left="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EE03A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EE0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BC4AB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608F7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0CB4B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1498F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EAF36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0B22D1"/>
    <w:multiLevelType w:val="hybridMultilevel"/>
    <w:tmpl w:val="CF824B72"/>
    <w:lvl w:ilvl="0" w:tplc="DE3E787E">
      <w:start w:val="2"/>
      <w:numFmt w:val="lowerLetter"/>
      <w:lvlText w:val="%1)"/>
      <w:lvlJc w:val="left"/>
      <w:pPr>
        <w:ind w:left="42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1" w:tplc="E21264C2">
      <w:start w:val="1"/>
      <w:numFmt w:val="lowerLetter"/>
      <w:lvlText w:val="%2"/>
      <w:lvlJc w:val="left"/>
      <w:pPr>
        <w:ind w:left="110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2" w:tplc="E086F27C">
      <w:start w:val="1"/>
      <w:numFmt w:val="lowerRoman"/>
      <w:lvlText w:val="%3"/>
      <w:lvlJc w:val="left"/>
      <w:pPr>
        <w:ind w:left="182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3" w:tplc="29A4F63C">
      <w:start w:val="1"/>
      <w:numFmt w:val="decimal"/>
      <w:lvlText w:val="%4"/>
      <w:lvlJc w:val="left"/>
      <w:pPr>
        <w:ind w:left="254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4" w:tplc="13563E7A">
      <w:start w:val="1"/>
      <w:numFmt w:val="lowerLetter"/>
      <w:lvlText w:val="%5"/>
      <w:lvlJc w:val="left"/>
      <w:pPr>
        <w:ind w:left="326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5" w:tplc="54FE13FE">
      <w:start w:val="1"/>
      <w:numFmt w:val="lowerRoman"/>
      <w:lvlText w:val="%6"/>
      <w:lvlJc w:val="left"/>
      <w:pPr>
        <w:ind w:left="398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6" w:tplc="4B7407C0">
      <w:start w:val="1"/>
      <w:numFmt w:val="decimal"/>
      <w:lvlText w:val="%7"/>
      <w:lvlJc w:val="left"/>
      <w:pPr>
        <w:ind w:left="470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7" w:tplc="C55843F2">
      <w:start w:val="1"/>
      <w:numFmt w:val="lowerLetter"/>
      <w:lvlText w:val="%8"/>
      <w:lvlJc w:val="left"/>
      <w:pPr>
        <w:ind w:left="542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lvl w:ilvl="8" w:tplc="0C3CC86A">
      <w:start w:val="1"/>
      <w:numFmt w:val="lowerRoman"/>
      <w:lvlText w:val="%9"/>
      <w:lvlJc w:val="left"/>
      <w:pPr>
        <w:ind w:left="614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superscript"/>
      </w:rPr>
    </w:lvl>
  </w:abstractNum>
  <w:abstractNum w:abstractNumId="14" w15:restartNumberingAfterBreak="0">
    <w:nsid w:val="71F75253"/>
    <w:multiLevelType w:val="hybridMultilevel"/>
    <w:tmpl w:val="003C537E"/>
    <w:lvl w:ilvl="0" w:tplc="949A783E">
      <w:start w:val="1"/>
      <w:numFmt w:val="decimal"/>
      <w:lvlText w:val="%1."/>
      <w:lvlJc w:val="left"/>
      <w:pPr>
        <w:ind w:left="1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D10B00E">
      <w:start w:val="1"/>
      <w:numFmt w:val="lowerLetter"/>
      <w:lvlText w:val="%2"/>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B982C1C">
      <w:start w:val="1"/>
      <w:numFmt w:val="lowerRoman"/>
      <w:lvlText w:val="%3"/>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850E340">
      <w:start w:val="1"/>
      <w:numFmt w:val="decimal"/>
      <w:lvlText w:val="%4"/>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568445E">
      <w:start w:val="1"/>
      <w:numFmt w:val="lowerLetter"/>
      <w:lvlText w:val="%5"/>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BD21258">
      <w:start w:val="1"/>
      <w:numFmt w:val="lowerRoman"/>
      <w:lvlText w:val="%6"/>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E4EB804">
      <w:start w:val="1"/>
      <w:numFmt w:val="decimal"/>
      <w:lvlText w:val="%7"/>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DEEBA60">
      <w:start w:val="1"/>
      <w:numFmt w:val="lowerLetter"/>
      <w:lvlText w:val="%8"/>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C026A9A">
      <w:start w:val="1"/>
      <w:numFmt w:val="lowerRoman"/>
      <w:lvlText w:val="%9"/>
      <w:lvlJc w:val="left"/>
      <w:pPr>
        <w:ind w:left="6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7EF24BC0"/>
    <w:multiLevelType w:val="hybridMultilevel"/>
    <w:tmpl w:val="7A7ECA30"/>
    <w:lvl w:ilvl="0" w:tplc="347243AA">
      <w:start w:val="2"/>
      <w:numFmt w:val="lowerLetter"/>
      <w:lvlText w:val="%1."/>
      <w:lvlJc w:val="left"/>
      <w:pPr>
        <w:ind w:left="7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1CD61C">
      <w:start w:val="1"/>
      <w:numFmt w:val="decimal"/>
      <w:lvlText w:val="%2."/>
      <w:lvlJc w:val="left"/>
      <w:pPr>
        <w:ind w:left="1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7400F28">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8296D0">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3A27A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84C9FE">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A481A92">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C25698">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624F8FC">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2"/>
  </w:num>
  <w:num w:numId="2">
    <w:abstractNumId w:val="4"/>
  </w:num>
  <w:num w:numId="3">
    <w:abstractNumId w:val="13"/>
  </w:num>
  <w:num w:numId="4">
    <w:abstractNumId w:val="1"/>
  </w:num>
  <w:num w:numId="5">
    <w:abstractNumId w:val="2"/>
  </w:num>
  <w:num w:numId="6">
    <w:abstractNumId w:val="14"/>
  </w:num>
  <w:num w:numId="7">
    <w:abstractNumId w:val="15"/>
  </w:num>
  <w:num w:numId="8">
    <w:abstractNumId w:val="9"/>
  </w:num>
  <w:num w:numId="9">
    <w:abstractNumId w:val="0"/>
  </w:num>
  <w:num w:numId="10">
    <w:abstractNumId w:val="10"/>
  </w:num>
  <w:num w:numId="11">
    <w:abstractNumId w:val="11"/>
  </w:num>
  <w:num w:numId="12">
    <w:abstractNumId w:val="5"/>
  </w:num>
  <w:num w:numId="13">
    <w:abstractNumId w:val="6"/>
  </w:num>
  <w:num w:numId="14">
    <w:abstractNumId w:val="7"/>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57"/>
    <w:rsid w:val="0000515B"/>
    <w:rsid w:val="0001206E"/>
    <w:rsid w:val="00076E91"/>
    <w:rsid w:val="0008768A"/>
    <w:rsid w:val="0009457D"/>
    <w:rsid w:val="0015725F"/>
    <w:rsid w:val="00181D21"/>
    <w:rsid w:val="00187F55"/>
    <w:rsid w:val="001B2A88"/>
    <w:rsid w:val="001E593E"/>
    <w:rsid w:val="00203630"/>
    <w:rsid w:val="002C36B6"/>
    <w:rsid w:val="00301305"/>
    <w:rsid w:val="003371A3"/>
    <w:rsid w:val="003C7D6C"/>
    <w:rsid w:val="00403E54"/>
    <w:rsid w:val="004070E1"/>
    <w:rsid w:val="00482205"/>
    <w:rsid w:val="004E17A8"/>
    <w:rsid w:val="004F33DE"/>
    <w:rsid w:val="005A184E"/>
    <w:rsid w:val="005C2FF8"/>
    <w:rsid w:val="005E2760"/>
    <w:rsid w:val="006277A5"/>
    <w:rsid w:val="006A3AF9"/>
    <w:rsid w:val="006B1AA4"/>
    <w:rsid w:val="006C43DF"/>
    <w:rsid w:val="006D40FF"/>
    <w:rsid w:val="00725159"/>
    <w:rsid w:val="00742F71"/>
    <w:rsid w:val="00751EF0"/>
    <w:rsid w:val="008B6AE1"/>
    <w:rsid w:val="00931934"/>
    <w:rsid w:val="009425FE"/>
    <w:rsid w:val="00951807"/>
    <w:rsid w:val="00A02175"/>
    <w:rsid w:val="00A04979"/>
    <w:rsid w:val="00A84266"/>
    <w:rsid w:val="00AB508B"/>
    <w:rsid w:val="00AC311C"/>
    <w:rsid w:val="00AC628E"/>
    <w:rsid w:val="00BD607B"/>
    <w:rsid w:val="00C17857"/>
    <w:rsid w:val="00C42D15"/>
    <w:rsid w:val="00C667EC"/>
    <w:rsid w:val="00C7360E"/>
    <w:rsid w:val="00CA2CA6"/>
    <w:rsid w:val="00CE7905"/>
    <w:rsid w:val="00D2478F"/>
    <w:rsid w:val="00D75028"/>
    <w:rsid w:val="00DF7D54"/>
    <w:rsid w:val="00E1033E"/>
    <w:rsid w:val="00E16A88"/>
    <w:rsid w:val="00E75968"/>
    <w:rsid w:val="00E77FA9"/>
    <w:rsid w:val="00F03B12"/>
    <w:rsid w:val="00F2090F"/>
    <w:rsid w:val="00F26538"/>
    <w:rsid w:val="00F61959"/>
    <w:rsid w:val="00FB19E0"/>
    <w:rsid w:val="00FB2D4F"/>
    <w:rsid w:val="00FD33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C0A72"/>
  <w15:docId w15:val="{32A7EEB1-E1FC-4F0D-8290-6E93E72E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360" w:hanging="10"/>
      <w:outlineLvl w:val="0"/>
    </w:pPr>
    <w:rPr>
      <w:rFonts w:ascii="Times New Roman" w:eastAsia="Times New Roman" w:hAnsi="Times New Roman" w:cs="Times New Roman"/>
      <w: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5028"/>
    <w:pPr>
      <w:tabs>
        <w:tab w:val="center" w:pos="4513"/>
        <w:tab w:val="right" w:pos="9026"/>
      </w:tabs>
      <w:spacing w:after="0" w:line="240" w:lineRule="auto"/>
      <w:ind w:left="146" w:hanging="10"/>
      <w:jc w:val="both"/>
    </w:pPr>
    <w:rPr>
      <w:rFonts w:ascii="Times New Roman" w:eastAsia="Times New Roman" w:hAnsi="Times New Roman" w:cs="Times New Roman"/>
      <w:sz w:val="19"/>
    </w:rPr>
  </w:style>
  <w:style w:type="character" w:customStyle="1" w:styleId="HeaderChar">
    <w:name w:val="Header Char"/>
    <w:basedOn w:val="DefaultParagraphFont"/>
    <w:link w:val="Header"/>
    <w:uiPriority w:val="99"/>
    <w:rsid w:val="00D75028"/>
    <w:rPr>
      <w:rFonts w:ascii="Times New Roman" w:eastAsia="Times New Roman" w:hAnsi="Times New Roman" w:cs="Times New Roman"/>
      <w:color w:val="000000"/>
      <w:sz w:val="19"/>
    </w:rPr>
  </w:style>
  <w:style w:type="paragraph" w:styleId="ListParagraph">
    <w:name w:val="List Paragraph"/>
    <w:basedOn w:val="Normal"/>
    <w:uiPriority w:val="34"/>
    <w:qFormat/>
    <w:rsid w:val="00751EF0"/>
    <w:pPr>
      <w:ind w:left="720"/>
      <w:contextualSpacing/>
    </w:pPr>
  </w:style>
  <w:style w:type="character" w:styleId="Hyperlink">
    <w:name w:val="Hyperlink"/>
    <w:basedOn w:val="DefaultParagraphFont"/>
    <w:uiPriority w:val="99"/>
    <w:unhideWhenUsed/>
    <w:rsid w:val="00725159"/>
    <w:rPr>
      <w:color w:val="0563C1" w:themeColor="hyperlink"/>
      <w:u w:val="single"/>
    </w:rPr>
  </w:style>
  <w:style w:type="character" w:styleId="UnresolvedMention">
    <w:name w:val="Unresolved Mention"/>
    <w:basedOn w:val="DefaultParagraphFont"/>
    <w:uiPriority w:val="99"/>
    <w:semiHidden/>
    <w:unhideWhenUsed/>
    <w:rsid w:val="0072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6263</Words>
  <Characters>35703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Microsoft Word - 2-JUPISI 2 (OK)</vt:lpstr>
    </vt:vector>
  </TitlesOfParts>
  <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- 2-JUPISI 2 (OK)</dc:title>
  <dc:subject/>
  <dc:creator>Himawan</dc:creator>
  <cp:keywords/>
  <cp:lastModifiedBy>R Wahyudi</cp:lastModifiedBy>
  <cp:revision>8</cp:revision>
  <dcterms:created xsi:type="dcterms:W3CDTF">2023-05-31T09:57:00Z</dcterms:created>
  <dcterms:modified xsi:type="dcterms:W3CDTF">2023-07-06T08:32:00Z</dcterms:modified>
</cp:coreProperties>
</file>